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885" w:rsidRDefault="008E4885">
      <w:pPr>
        <w:autoSpaceDE w:val="0"/>
        <w:autoSpaceDN w:val="0"/>
        <w:spacing w:after="78" w:line="220" w:lineRule="exact"/>
      </w:pPr>
    </w:p>
    <w:p w:rsidR="008E4885" w:rsidRPr="006E3B6B" w:rsidRDefault="001251AE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E4885" w:rsidRPr="006E3B6B" w:rsidRDefault="001251AE">
      <w:pPr>
        <w:autoSpaceDE w:val="0"/>
        <w:autoSpaceDN w:val="0"/>
        <w:spacing w:before="670" w:after="0" w:line="230" w:lineRule="auto"/>
        <w:ind w:right="2386"/>
        <w:jc w:val="right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8E4885" w:rsidRPr="006E3B6B" w:rsidRDefault="001251AE">
      <w:pPr>
        <w:autoSpaceDE w:val="0"/>
        <w:autoSpaceDN w:val="0"/>
        <w:spacing w:before="670" w:after="0" w:line="230" w:lineRule="auto"/>
        <w:ind w:right="2940"/>
        <w:jc w:val="right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Курманаевского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8E4885" w:rsidRPr="006E3B6B" w:rsidRDefault="001251AE">
      <w:pPr>
        <w:autoSpaceDE w:val="0"/>
        <w:autoSpaceDN w:val="0"/>
        <w:spacing w:before="670" w:after="1376" w:line="230" w:lineRule="auto"/>
        <w:ind w:right="3404"/>
        <w:jc w:val="right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МАОУ "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Курманаевская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4040"/>
        <w:gridCol w:w="2800"/>
      </w:tblGrid>
      <w:tr w:rsidR="008E4885">
        <w:trPr>
          <w:trHeight w:hRule="exact" w:val="274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40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48" w:after="0" w:line="230" w:lineRule="auto"/>
              <w:ind w:right="1478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800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48" w:after="0" w:line="230" w:lineRule="auto"/>
              <w:ind w:left="4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E4885">
        <w:trPr>
          <w:trHeight w:hRule="exact" w:val="27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МО</w:t>
            </w:r>
          </w:p>
        </w:tc>
        <w:tc>
          <w:tcPr>
            <w:tcW w:w="4040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after="0" w:line="230" w:lineRule="auto"/>
              <w:ind w:right="46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2800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after="0" w:line="230" w:lineRule="auto"/>
              <w:ind w:left="4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8E4885" w:rsidRDefault="008E4885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20"/>
        <w:gridCol w:w="3480"/>
      </w:tblGrid>
      <w:tr w:rsidR="008E4885">
        <w:trPr>
          <w:trHeight w:hRule="exact" w:val="362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E4885" w:rsidRPr="00DD41ED" w:rsidRDefault="00DD41ED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Пудовкина Е.В.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8E4885" w:rsidRDefault="00DD41ED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Пудовкина Е.В.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E4885" w:rsidRPr="00DD41ED" w:rsidRDefault="00DD41ED">
            <w:pPr>
              <w:autoSpaceDE w:val="0"/>
              <w:autoSpaceDN w:val="0"/>
              <w:spacing w:before="60" w:after="0" w:line="230" w:lineRule="auto"/>
              <w:ind w:left="3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Герасимов С.А.</w:t>
            </w:r>
          </w:p>
        </w:tc>
      </w:tr>
      <w:tr w:rsidR="008E4885">
        <w:trPr>
          <w:trHeight w:hRule="exact" w:val="42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8E4885" w:rsidRPr="00DD41ED" w:rsidRDefault="001251AE">
            <w:pPr>
              <w:autoSpaceDE w:val="0"/>
              <w:autoSpaceDN w:val="0"/>
              <w:spacing w:before="106" w:after="0" w:line="23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E4885" w:rsidRPr="00DD41ED" w:rsidRDefault="001251AE">
            <w:pPr>
              <w:autoSpaceDE w:val="0"/>
              <w:autoSpaceDN w:val="0"/>
              <w:spacing w:before="106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</w:tr>
      <w:tr w:rsidR="008E4885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9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94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DD41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2022 г.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E4885" w:rsidRDefault="00DD41ED" w:rsidP="00DD41ED">
            <w:pPr>
              <w:autoSpaceDE w:val="0"/>
              <w:autoSpaceDN w:val="0"/>
              <w:spacing w:before="94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</w:t>
            </w:r>
            <w:r w:rsidR="001251A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</w:t>
            </w:r>
            <w:r w:rsidR="001251A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2022 г.</w:t>
            </w:r>
          </w:p>
        </w:tc>
      </w:tr>
    </w:tbl>
    <w:p w:rsidR="008E4885" w:rsidRDefault="001251AE">
      <w:pPr>
        <w:autoSpaceDE w:val="0"/>
        <w:autoSpaceDN w:val="0"/>
        <w:spacing w:before="97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DD41ED" w:rsidRPr="00DD41ED" w:rsidRDefault="00DD41ED" w:rsidP="00DD4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DD41ED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>(ID 772491)</w:t>
      </w:r>
    </w:p>
    <w:p w:rsidR="00DD41ED" w:rsidRDefault="00DD41ED">
      <w:pPr>
        <w:autoSpaceDE w:val="0"/>
        <w:autoSpaceDN w:val="0"/>
        <w:spacing w:before="166" w:after="0" w:line="230" w:lineRule="auto"/>
        <w:ind w:right="4018"/>
        <w:jc w:val="right"/>
        <w:rPr>
          <w:rFonts w:ascii="Times New Roman" w:eastAsia="Times New Roman" w:hAnsi="Times New Roman"/>
          <w:b/>
          <w:color w:val="000000"/>
          <w:sz w:val="24"/>
        </w:rPr>
      </w:pPr>
    </w:p>
    <w:p w:rsidR="008E4885" w:rsidRPr="00DD41ED" w:rsidRDefault="001251AE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8E4885" w:rsidRPr="00DD41ED" w:rsidRDefault="001251AE">
      <w:pPr>
        <w:autoSpaceDE w:val="0"/>
        <w:autoSpaceDN w:val="0"/>
        <w:spacing w:before="70" w:after="0" w:line="230" w:lineRule="auto"/>
        <w:ind w:right="4324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8E4885" w:rsidRPr="00DD41ED" w:rsidRDefault="001251AE">
      <w:pPr>
        <w:autoSpaceDE w:val="0"/>
        <w:autoSpaceDN w:val="0"/>
        <w:spacing w:before="670" w:after="0" w:line="230" w:lineRule="auto"/>
        <w:ind w:right="2732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для 8 класса основного общего образования</w:t>
      </w:r>
    </w:p>
    <w:p w:rsidR="008E4885" w:rsidRPr="00DD41ED" w:rsidRDefault="001251AE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8E4885" w:rsidRPr="00DD41ED" w:rsidRDefault="001251AE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Логинова Татьяна </w:t>
      </w:r>
      <w:proofErr w:type="spellStart"/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Вячеславна</w:t>
      </w:r>
      <w:proofErr w:type="spellEnd"/>
    </w:p>
    <w:p w:rsidR="008E4885" w:rsidRPr="00DD41ED" w:rsidRDefault="001251AE">
      <w:pPr>
        <w:autoSpaceDE w:val="0"/>
        <w:autoSpaceDN w:val="0"/>
        <w:spacing w:before="70" w:after="0" w:line="230" w:lineRule="auto"/>
        <w:ind w:right="26"/>
        <w:jc w:val="right"/>
        <w:rPr>
          <w:lang w:val="ru-RU"/>
        </w:rPr>
      </w:pPr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>учитель географии</w:t>
      </w:r>
    </w:p>
    <w:p w:rsidR="008E4885" w:rsidRPr="00DD41ED" w:rsidRDefault="001251AE">
      <w:pPr>
        <w:autoSpaceDE w:val="0"/>
        <w:autoSpaceDN w:val="0"/>
        <w:spacing w:before="2830" w:after="0" w:line="230" w:lineRule="auto"/>
        <w:ind w:right="4082"/>
        <w:jc w:val="right"/>
        <w:rPr>
          <w:lang w:val="ru-RU"/>
        </w:rPr>
      </w:pPr>
      <w:proofErr w:type="spellStart"/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Курманаевка</w:t>
      </w:r>
      <w:proofErr w:type="spellEnd"/>
      <w:r w:rsidRPr="00DD41ED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8E4885" w:rsidRPr="00DD41ED" w:rsidRDefault="008E4885">
      <w:pPr>
        <w:rPr>
          <w:lang w:val="ru-RU"/>
        </w:rPr>
        <w:sectPr w:rsidR="008E4885" w:rsidRPr="00DD41ED">
          <w:pgSz w:w="11900" w:h="16840"/>
          <w:pgMar w:top="298" w:right="874" w:bottom="296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6E3B6B" w:rsidRPr="006E3B6B" w:rsidRDefault="006E3B6B" w:rsidP="006E3B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6E3B6B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lastRenderedPageBreak/>
        <w:t>(ID 772491)</w:t>
      </w:r>
    </w:p>
    <w:p w:rsidR="008E4885" w:rsidRPr="00DD41ED" w:rsidRDefault="008E4885">
      <w:pPr>
        <w:rPr>
          <w:lang w:val="ru-RU"/>
        </w:rPr>
        <w:sectPr w:rsidR="008E4885" w:rsidRPr="00DD41ED">
          <w:pgSz w:w="11900" w:h="16840"/>
          <w:pgMar w:top="1440" w:right="1440" w:bottom="1440" w:left="1440" w:header="720" w:footer="720" w:gutter="0"/>
          <w:cols w:space="720" w:equalWidth="0">
            <w:col w:w="10288" w:space="0"/>
          </w:cols>
          <w:docGrid w:linePitch="360"/>
        </w:sectPr>
      </w:pPr>
    </w:p>
    <w:p w:rsidR="008E4885" w:rsidRPr="00DD41ED" w:rsidRDefault="008E4885">
      <w:pPr>
        <w:autoSpaceDE w:val="0"/>
        <w:autoSpaceDN w:val="0"/>
        <w:spacing w:after="172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81" w:lineRule="auto"/>
        <w:ind w:right="288" w:firstLine="14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 06 2020 г.).</w:t>
      </w:r>
    </w:p>
    <w:p w:rsidR="008E4885" w:rsidRPr="006E3B6B" w:rsidRDefault="001251AE">
      <w:pPr>
        <w:autoSpaceDE w:val="0"/>
        <w:autoSpaceDN w:val="0"/>
        <w:spacing w:before="278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ПОЯСНИТЕЛЬНАЯ ЗАПИСКА</w:t>
      </w:r>
    </w:p>
    <w:p w:rsidR="008E4885" w:rsidRPr="006E3B6B" w:rsidRDefault="001251AE">
      <w:pPr>
        <w:tabs>
          <w:tab w:val="left" w:pos="146"/>
        </w:tabs>
        <w:autoSpaceDE w:val="0"/>
        <w:autoSpaceDN w:val="0"/>
        <w:spacing w:before="278" w:after="0" w:line="283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метапредметным</w:t>
      </w:r>
      <w:proofErr w:type="spell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 </w:t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Рабочая программа даёт представление о целях обучения, воспитания и развития обучающихся средствами учебного </w:t>
      </w:r>
      <w:proofErr w:type="spellStart"/>
      <w:proofErr w:type="gramStart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предмета«</w:t>
      </w:r>
      <w:proofErr w:type="gram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География</w:t>
      </w:r>
      <w:proofErr w:type="spell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E4885" w:rsidRPr="006E3B6B" w:rsidRDefault="001251AE">
      <w:pPr>
        <w:autoSpaceDE w:val="0"/>
        <w:autoSpaceDN w:val="0"/>
        <w:spacing w:before="21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ОБЩАЯ ХАРАКТЕРИСТИКА УЧЕБНОГО ПРЕДМЕТА «ГЕОГРАФИЯ»</w:t>
      </w:r>
    </w:p>
    <w:p w:rsidR="008E4885" w:rsidRPr="006E3B6B" w:rsidRDefault="001251AE">
      <w:pPr>
        <w:tabs>
          <w:tab w:val="left" w:pos="146"/>
        </w:tabs>
        <w:autoSpaceDE w:val="0"/>
        <w:autoSpaceDN w:val="0"/>
        <w:spacing w:before="134" w:after="0" w:line="283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География в  основной  школе  —  предмет, 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проблемах </w:t>
      </w:r>
      <w:proofErr w:type="spellStart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взаимодействияприроды</w:t>
      </w:r>
      <w:proofErr w:type="spell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 и общества, географических подходах к устойчивому развитию территорий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непрерывного географического образования, основой для последующей уровневой дифференциации.</w:t>
      </w:r>
    </w:p>
    <w:p w:rsidR="008E4885" w:rsidRPr="006E3B6B" w:rsidRDefault="001251AE">
      <w:pPr>
        <w:autoSpaceDE w:val="0"/>
        <w:autoSpaceDN w:val="0"/>
        <w:spacing w:before="21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ЦЕЛИ ИЗУЧЕНИЯ УЧЕБНОГО ПРЕДМЕТА «ГЕОГРАФИЯ»</w:t>
      </w:r>
    </w:p>
    <w:p w:rsidR="008E4885" w:rsidRPr="006E3B6B" w:rsidRDefault="001251AE">
      <w:pPr>
        <w:tabs>
          <w:tab w:val="left" w:pos="146"/>
        </w:tabs>
        <w:autoSpaceDE w:val="0"/>
        <w:autoSpaceDN w:val="0"/>
        <w:spacing w:before="134" w:after="0" w:line="288" w:lineRule="auto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геоэкологического</w:t>
      </w:r>
      <w:proofErr w:type="spell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 </w:t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4) 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5) 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полиэтничном</w:t>
      </w:r>
      <w:proofErr w:type="spellEnd"/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 и многоконфессиональном мире;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E4885" w:rsidRPr="006E3B6B" w:rsidRDefault="001251AE">
      <w:pPr>
        <w:autoSpaceDE w:val="0"/>
        <w:autoSpaceDN w:val="0"/>
        <w:spacing w:before="212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МЕСТО УЧЕБНОГО ПРЕДМЕТА «ГЕОГРАФИЯ» В УЧЕБНОМ ПЛАНЕ</w:t>
      </w:r>
    </w:p>
    <w:p w:rsidR="008E4885" w:rsidRPr="006E3B6B" w:rsidRDefault="001251AE">
      <w:pPr>
        <w:autoSpaceDE w:val="0"/>
        <w:autoSpaceDN w:val="0"/>
        <w:spacing w:before="134" w:after="0"/>
        <w:ind w:firstLine="14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 xml:space="preserve"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 Освоение содержания курса «География» в основной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w w:val="101"/>
          <w:sz w:val="19"/>
          <w:lang w:val="ru-RU"/>
        </w:rPr>
        <w:t>школе происходит с опорой на географические знания и умения, сформированные ранее в курсе «Окружающий мир». Учебным планом на изучение географии отводится в 8 классе - 2 часа в неделю, всего - 68 часов.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392" w:right="560" w:bottom="1434" w:left="646" w:header="720" w:footer="720" w:gutter="0"/>
          <w:cols w:space="720" w:equalWidth="0">
            <w:col w:w="1069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78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пространство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формирования и освоения территории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eastAsia="Times New Roman" w:hAnsi="Times New Roman"/>
          <w:color w:val="000000"/>
          <w:sz w:val="24"/>
        </w:rPr>
        <w:t>XI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Расширение территории России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8E4885" w:rsidRPr="006E3B6B" w:rsidRDefault="001251AE">
      <w:pPr>
        <w:autoSpaceDE w:val="0"/>
        <w:autoSpaceDN w:val="0"/>
        <w:spacing w:before="192" w:after="0" w:line="262" w:lineRule="auto"/>
        <w:ind w:left="180" w:right="432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Географическое положение и границы России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территория России. Территориальные воды. Государственная граница России.</w:t>
      </w:r>
    </w:p>
    <w:p w:rsidR="008E4885" w:rsidRPr="006E3B6B" w:rsidRDefault="001251AE">
      <w:pPr>
        <w:autoSpaceDE w:val="0"/>
        <w:autoSpaceDN w:val="0"/>
        <w:spacing w:before="70" w:after="0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Морские и сухопутные границы, воздушное пространство, континентальный шельф 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Время на территории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Определение различия во времени для разных городов России по карте часовых зон.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4. Административно-территориальное устройство России. Районирование территории </w:t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Федеративное устройство России. Субъекты Российской Федерации, их равноправие 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разнообразие. Основные виды субъектов Российской Федерации. Федеральные округа.</w:t>
      </w:r>
    </w:p>
    <w:p w:rsidR="008E4885" w:rsidRPr="006E3B6B" w:rsidRDefault="001251AE">
      <w:pPr>
        <w:autoSpaceDE w:val="0"/>
        <w:autoSpaceDN w:val="0"/>
        <w:spacing w:before="70" w:after="0" w:line="281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2" w:after="0" w:line="283" w:lineRule="auto"/>
        <w:ind w:right="86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Природа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Природные условия и ресурсы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природно-ресурсного капитала своего края по картам и статистическим материалам.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Геологическое строение, рельеф и полезные ископаемые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Древнее и современное оледенения. Опасные геологические природные явления и их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Объяснение  распространения по территории России опасных геологических явлений.</w:t>
      </w:r>
    </w:p>
    <w:p w:rsidR="008E4885" w:rsidRPr="006E3B6B" w:rsidRDefault="001251AE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2. Объяснение особенностей рельефа своего края.</w:t>
      </w:r>
    </w:p>
    <w:p w:rsidR="008E4885" w:rsidRPr="006E3B6B" w:rsidRDefault="001251AE">
      <w:pPr>
        <w:autoSpaceDE w:val="0"/>
        <w:autoSpaceDN w:val="0"/>
        <w:spacing w:before="192" w:after="0" w:line="262" w:lineRule="auto"/>
        <w:ind w:left="180" w:right="288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Климат и климатические ресурсы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Факторы, определяющие климат России. Влияние географического положения на климат России.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8E4885" w:rsidRPr="006E3B6B" w:rsidRDefault="001251A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Климатические пояса и типы климатов России, их </w:t>
      </w:r>
      <w:proofErr w:type="spellStart"/>
      <w:proofErr w:type="gram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теристики</w:t>
      </w:r>
      <w:proofErr w:type="spellEnd"/>
      <w:proofErr w:type="gram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неблагоприятные метеорологи​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ческие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явления. Наблюдаемые климатические изменения на территории России и их возможные следствия. Особенности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кли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​мата своего края.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3312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Описание и прогнозирование погоды территории по карте погоды.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3. Оценка влияния основных климатических показателей своего края на жизнь и хозяйственную деятельность населения.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2" w:after="0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4. Моря России. Внутренние воды и водные ресурсы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Моря как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аквальные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8E4885" w:rsidRPr="006E3B6B" w:rsidRDefault="001251AE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Крупнейшие озёра, их происхождение. Болота. Подземные воды. Ледники. Многолетняя мерзлота.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Неравномерность распределения водных ресурсов. Рост их потребления и загрязнения. Пути сохранения качества водных ресурсов. Оценка </w:t>
      </w:r>
      <w:proofErr w:type="spellStart"/>
      <w:proofErr w:type="gram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обес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печенности</w:t>
      </w:r>
      <w:proofErr w:type="spellEnd"/>
      <w:proofErr w:type="gram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водными ресурсами крупных регионов России. Внутренние воды и водные ресурсы своего региона и своей местности.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2736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Сравнение особенностей режима и характера течения двух рек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2. Объяснение распространения опасных гидрологических природных явлений на территории страны.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5. Природно-хозяйственные зоны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Почва — особый компонент природы. Факторы образования почв. Основные зональные типы почв,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Природно-хозяйственные зоны России: взаимосвязь и взаимообусловленность их компонентов. Высотная поясность в горах на территории России.</w:t>
      </w:r>
    </w:p>
    <w:p w:rsidR="008E4885" w:rsidRPr="006E3B6B" w:rsidRDefault="001251A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Природные ресурсы природно-хозяйственных зон и их использование, экологические проблемы.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Прогнозируемые последствия изменений климата для разных природно-хозяйственных зон на территории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8E4885" w:rsidRPr="006E3B6B" w:rsidRDefault="001251AE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Объяснение различий структуры высотной поясности в горных системах.</w:t>
      </w:r>
    </w:p>
    <w:p w:rsidR="008E4885" w:rsidRPr="006E3B6B" w:rsidRDefault="001251A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2. 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информации.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Население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Численность населения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Динамика численности населения России в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Геодемографическое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4" w:lineRule="auto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Территориальные особенности размещения населения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особенности размещения населения: их обусловленность природными,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Народы и религии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690" w:bottom="42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Построение картограммы «Доля титульных этносов в численности населения республик и автономных округов РФ».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4. Половой и возрастной состав населения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жиз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​ни мужского и женского населения России.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2" w:after="0" w:line="271" w:lineRule="auto"/>
        <w:ind w:right="1440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 Объяснение динамики половозрастного состава населения России на основе анализа половозрастных пирамид.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5. Человеческий капитал России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1. Классификация Федеральных округов по особенностям естественного и механического движения населения.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664" w:bottom="1440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78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E4885" w:rsidRPr="006E3B6B" w:rsidRDefault="001251AE">
      <w:pPr>
        <w:autoSpaceDE w:val="0"/>
        <w:autoSpaceDN w:val="0"/>
        <w:spacing w:before="346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E4885" w:rsidRPr="006E3B6B" w:rsidRDefault="001251AE">
      <w:pPr>
        <w:autoSpaceDE w:val="0"/>
        <w:autoSpaceDN w:val="0"/>
        <w:spacing w:before="166" w:after="0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E4885" w:rsidRPr="006E3B6B" w:rsidRDefault="001251AE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E4885" w:rsidRPr="006E3B6B" w:rsidRDefault="001251A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4885" w:rsidRPr="006E3B6B" w:rsidRDefault="001251AE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E4885" w:rsidRPr="006E3B6B" w:rsidRDefault="001251AE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E4885" w:rsidRPr="006E3B6B" w:rsidRDefault="001251A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E4885" w:rsidRPr="006E3B6B" w:rsidRDefault="001251AE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E4885" w:rsidRPr="006E3B6B" w:rsidRDefault="001251AE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E4885" w:rsidRPr="006E3B6B" w:rsidRDefault="001251AE">
      <w:pPr>
        <w:autoSpaceDE w:val="0"/>
        <w:autoSpaceDN w:val="0"/>
        <w:spacing w:before="262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E4885" w:rsidRPr="006E3B6B" w:rsidRDefault="001251AE">
      <w:pPr>
        <w:tabs>
          <w:tab w:val="left" w:pos="180"/>
        </w:tabs>
        <w:autoSpaceDE w:val="0"/>
        <w:autoSpaceDN w:val="0"/>
        <w:spacing w:before="166" w:after="0"/>
        <w:ind w:right="144"/>
        <w:rPr>
          <w:lang w:val="ru-RU"/>
        </w:rPr>
      </w:pP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Овладению универсальными познавательными действиями: </w:t>
      </w:r>
      <w:r w:rsidRPr="006E3B6B">
        <w:rPr>
          <w:lang w:val="ru-RU"/>
        </w:rPr>
        <w:br/>
      </w:r>
      <w:r w:rsidRPr="006E3B6B">
        <w:rPr>
          <w:lang w:val="ru-RU"/>
        </w:rPr>
        <w:tab/>
      </w: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</w:t>
      </w:r>
    </w:p>
    <w:p w:rsidR="008E4885" w:rsidRPr="006E3B6B" w:rsidRDefault="001251A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E4885" w:rsidRPr="006E3B6B" w:rsidRDefault="001251AE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8E4885" w:rsidRPr="006E3B6B" w:rsidRDefault="001251AE">
      <w:pPr>
        <w:autoSpaceDE w:val="0"/>
        <w:autoSpaceDN w:val="0"/>
        <w:spacing w:before="190" w:after="0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782" w:bottom="43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132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E4885" w:rsidRPr="006E3B6B" w:rsidRDefault="001251AE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E4885" w:rsidRPr="006E3B6B" w:rsidRDefault="001251A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8E4885" w:rsidRPr="006E3B6B" w:rsidRDefault="001251AE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8E4885" w:rsidRPr="006E3B6B" w:rsidRDefault="001251A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8E4885" w:rsidRPr="006E3B6B" w:rsidRDefault="001251AE">
      <w:pPr>
        <w:autoSpaceDE w:val="0"/>
        <w:autoSpaceDN w:val="0"/>
        <w:spacing w:before="180" w:after="0" w:line="262" w:lineRule="auto"/>
        <w:ind w:right="3312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 Общение</w:t>
      </w:r>
    </w:p>
    <w:p w:rsidR="008E4885" w:rsidRPr="006E3B6B" w:rsidRDefault="001251AE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352" w:right="794" w:bottom="38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E4885" w:rsidRPr="006E3B6B" w:rsidRDefault="001251AE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8E4885" w:rsidRPr="006E3B6B" w:rsidRDefault="001251AE">
      <w:pPr>
        <w:autoSpaceDE w:val="0"/>
        <w:autoSpaceDN w:val="0"/>
        <w:spacing w:before="180" w:after="0" w:line="262" w:lineRule="auto"/>
        <w:ind w:left="180" w:right="2592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 Самоорганизация</w:t>
      </w:r>
    </w:p>
    <w:p w:rsidR="008E4885" w:rsidRPr="006E3B6B" w:rsidRDefault="001251AE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8E4885" w:rsidRPr="006E3B6B" w:rsidRDefault="001251A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8E4885" w:rsidRPr="006E3B6B" w:rsidRDefault="001251AE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8E4885" w:rsidRPr="006E3B6B" w:rsidRDefault="001251AE">
      <w:pPr>
        <w:autoSpaceDE w:val="0"/>
        <w:autoSpaceDN w:val="0"/>
        <w:spacing w:before="324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E4885" w:rsidRPr="006E3B6B" w:rsidRDefault="001251AE">
      <w:pPr>
        <w:autoSpaceDE w:val="0"/>
        <w:autoSpaceDN w:val="0"/>
        <w:spacing w:before="226" w:after="0" w:line="230" w:lineRule="auto"/>
        <w:jc w:val="center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основные этапы истории формирования и изучения территории России;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географическое положение России с использованием информации из различных источников;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различать федеральные округа, крупные географические районы и макрорегионы России;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субъектов Российской Федерации разных видов и показывать их на географической карте;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818" w:bottom="36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78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оценивать степень благоприятности природных условий в пределах отдельных регионов страны;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проводить классификацию природных ресурсов;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типы природопользования;</w:t>
      </w:r>
    </w:p>
    <w:p w:rsidR="008E4885" w:rsidRPr="006E3B6B" w:rsidRDefault="001251AE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8E4885" w:rsidRPr="006E3B6B" w:rsidRDefault="001251AE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сравнивать особенности компонентов природы отдельных территорий страны;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объяснять особенности компонентов природы отдельных территорий страны;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называть географические процессы и явления, определяющие особенности природы страны, отдельных регионов и своей местности;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объяснять распространение по территории страны областей современного горообразования, землетрясений и вулканизма;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8E4885" w:rsidRPr="006E3B6B" w:rsidRDefault="001251AE">
      <w:pPr>
        <w:autoSpaceDE w:val="0"/>
        <w:autoSpaceDN w:val="0"/>
        <w:spacing w:before="192" w:after="0" w:line="262" w:lineRule="auto"/>
        <w:ind w:right="86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«солнечная радиация», «годовая амплитуда температур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воздуха</w:t>
      </w:r>
      <w:proofErr w:type="gram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воздушные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массы» для решения учебных и (или) практико-ориентированных задач;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описывать и прогнозировать погоду территории по карте погоды;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проводить классификацию типов климата и почв России;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показатели, характеризующие состояние окружающей среды;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98" w:right="780" w:bottom="356" w:left="1086" w:header="720" w:footer="720" w:gutter="0"/>
          <w:cols w:space="720" w:equalWidth="0">
            <w:col w:w="1003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границы распространения многолетней мерзлоты;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рационального и нерационального природопользования;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8E4885" w:rsidRPr="006E3B6B" w:rsidRDefault="001251AE">
      <w:pPr>
        <w:autoSpaceDE w:val="0"/>
        <w:autoSpaceDN w:val="0"/>
        <w:spacing w:before="190" w:after="0" w:line="271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8E4885" w:rsidRPr="006E3B6B" w:rsidRDefault="001251AE">
      <w:pPr>
        <w:autoSpaceDE w:val="0"/>
        <w:autoSpaceDN w:val="0"/>
        <w:spacing w:before="192" w:after="0" w:line="262" w:lineRule="auto"/>
        <w:ind w:right="115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адаптации человека к разнообразным природным условиям на территории страны;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сравнивать показатели воспроизводства и качества населения России с мировыми показателями и показателями других стран;</w:t>
      </w:r>
    </w:p>
    <w:p w:rsidR="008E4885" w:rsidRPr="006E3B6B" w:rsidRDefault="001251AE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8E4885" w:rsidRPr="006E3B6B" w:rsidRDefault="001251AE">
      <w:pPr>
        <w:autoSpaceDE w:val="0"/>
        <w:autoSpaceDN w:val="0"/>
        <w:spacing w:before="19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проводить классификацию населённых пунктов и регионов России по заданным основаниям;</w:t>
      </w:r>
    </w:p>
    <w:p w:rsidR="008E4885" w:rsidRPr="006E3B6B" w:rsidRDefault="001251AE">
      <w:pPr>
        <w:autoSpaceDE w:val="0"/>
        <w:autoSpaceDN w:val="0"/>
        <w:spacing w:before="190" w:after="0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8E4885" w:rsidRPr="006E3B6B" w:rsidRDefault="001251AE">
      <w:pPr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«рождаемость», «смертность», «естественный прирост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населения»,«миграционный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прирост населения», «общий прирост населения», «плотность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населения»,«основная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продолжительность жизни», «трудовые ресурсы», «трудоспособный возраст», «рабочая </w:t>
      </w:r>
      <w:proofErr w:type="spellStart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сила»,«безработица</w:t>
      </w:r>
      <w:proofErr w:type="spellEnd"/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», «рынок труда», «качество населения» для решения учебных и (или) практико-ориентированных задач;</w:t>
      </w:r>
    </w:p>
    <w:p w:rsidR="008E4885" w:rsidRPr="006E3B6B" w:rsidRDefault="001251AE">
      <w:pPr>
        <w:autoSpaceDE w:val="0"/>
        <w:autoSpaceDN w:val="0"/>
        <w:spacing w:before="192" w:after="0" w:line="271" w:lineRule="auto"/>
        <w:ind w:right="115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86" w:right="768" w:bottom="1440" w:left="1086" w:header="720" w:footer="720" w:gutter="0"/>
          <w:cols w:space="720" w:equalWidth="0">
            <w:col w:w="10046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4" w:line="220" w:lineRule="exact"/>
        <w:rPr>
          <w:lang w:val="ru-RU"/>
        </w:rPr>
      </w:pPr>
    </w:p>
    <w:p w:rsidR="008E4885" w:rsidRDefault="001251A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E488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85" w:rsidRDefault="008E4885"/>
        </w:tc>
      </w:tr>
      <w:tr w:rsidR="008E48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пространство России</w:t>
            </w:r>
          </w:p>
        </w:tc>
      </w:tr>
      <w:tr w:rsidR="008E4885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 формирования и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освоения территории России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01.09.2022 11.09.2022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истории формирования и изучения территории России; Находить в различных источниках информации (включая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интернет-ресурсы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факты, позволяющие определить вклад российских учёных и путешественников в освоение территории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географическую информацию, представленную в картографической форме и систематизировать её в таблице (при выполнении практической работы № 1);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12.09.2022 25.09.2022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(или) обозначать на контурной карте крайние точки и элементы береговой линии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влияние географического положения регионов России на особенности природы, жизнь и хозяйственную деятельность населения;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 картам географическое положение России с географическим положением других государств;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«государственная территория», «исключительная экономическая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зона»,«континентальный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шельф России»;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макрорегионы России: Западный (Европейская часть) и Восточный (Азиатская часть); их границы и состав;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пограничные с Россией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задач; Находить, извлекать и использовать информацию из различных источников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географической информации для решения различных учебных и практико-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ориентированных задач: характеризовать географическое положение России;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 на территории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26.09.2022 02.10.2022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 поясном и зональном времени в том числе для решения практико-ориентированных задач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составлять алгоритм решения расчётных географических задач; Формулировать суждения, выражать свою точку зрения о комфортности зонального времени своего края, целесообразности введения режимов летнего и зимнего времени; Сопоставлять свои суждения с суждениями других участников дискуссии, обнаруживать различие и сходство позиций;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Административно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территориальное устройство России. Районирование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территории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03.10.2022 12.10.2022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федеральные округа, макрорегионы, крупные географические районы (в том числе 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субъектов Российской Федерации разных типов;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различные виды районирования своего региона;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выбирать источники информации и находить в них информацию о различных видах районирования своего региона;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 возможные основания для классификации субъектов Российской Федерации;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348"/>
        </w:trPr>
        <w:tc>
          <w:tcPr>
            <w:tcW w:w="2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2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8E4885"/>
        </w:tc>
      </w:tr>
      <w:tr w:rsidR="008E488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2.Природа России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2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3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Природные условия и ресурсы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13.10.2022 26.10.2022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«природные условия» и «природные ресурсы»;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классификацию природных ресурсов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показатели, характеризующие состояние окружающей среды;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степень благоприятности природных условий в пределах отдельных регионов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адаптации человека к разнообразным природным условиям на территории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типы природопользования;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рационального и нерационального природопользования;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Решения учебных задач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долю России в запасах основных видов природных ресурсов;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Находить, извлекать и использовать информацию из различных источников для сравнения, классификации природных ресурсов, определения видов природопользования;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найденной географической информации по критериям,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предложенным учителем;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49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27.10.2022 23.11.2022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картам возраст горных пород и основных тектонических структур,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слагающих территорию;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(или) обозначать на контурной карте крупные формы рельефа, тектонические структуры, месторождения основных групп полезных ископаемых;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геохронологическую таблицу для решения учебных и (или) практико-ориентированных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зависимости между тектоническим строением рельефом и размещением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основных групп полезных ископаемых на основе анализа карт;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распространение по территории страны областей современного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горообразования, землетрясений и вулканизма;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«плита», «щит», «моренный холм», «бараньи лбы», «бархан», «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дюна»для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решения учебных и (или) практико-ориентированных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влияние древних оледенений на рельеф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ледниковых форм рельефа и примеры территорий, на которых они распространены;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закономерности распространения опасных геологических природных явлений на территории страны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антропогенных форм рельефа;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мер безопасности, в том числе для экономики семьи, в случае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природных стихийных бедствий и техногенных катастроф;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различных источниках и использовать информацию, необходимую для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объяснения особенностей рельефа своего края (при выполнении практической работы №2);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Выдвигать гипотезы объяснения особенностей рельефа своего края (при выполнении практической работы № 2);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60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 и климатические условия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24.11.2022 17.12.2022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об основных факторах, определяющих климат России для объяснения особенностей климата отдельных регионов и своего края;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«солнечная радиация», «годовая амплитуда температур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воздуха»,«воздушные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массы» для решения учебных и (или) практико-ориентированных задач; Различать понятия «испарение», «испаряемость», «коэффициент увлажнения»;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их для решения учебных и (или) практико-ориентированных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особенности погоды территории по карте погоды (в том числе 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 погоде и климате для составления простейшего прогноза погоды (в том числе 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количестве суммарной солнечной радиации в различных регионах страны (при выполнении практической работы № 2);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типы климата на территории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(или) обозначать на контурной карте границы климатических поясов и областей на территории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распространения опасных метеорологических природных явлений на территории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мер безопасности, в том числе для экономики семьи, в случае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природных стихийных бедствий и техногенных катастроф;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сравнительную оценку степени благоприятности климата для жизни и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хозяйственной деятельности населения на территории своего края (при выполнении практической работы № 3);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и аргументировать свою точку зрения относительно причин, наблюдаемых на территории России изменений климата;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деятельности, давать оценку приобретённому опыту;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соответствие результата цели;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относиться к другому человеку, его мнению;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2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19.12.2022 18.01.2023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местоположение морей, омывающих территорию России, сравнивать свойства вод ПК морей;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(или) обозначать на контурной карте крупные реки и озёра России, области современного оледенения, области распространения болот и многолетней мерзлоты;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режима и характера течения крупных "рек страны и своего края; сравнивать реки по заданным показателям (при выполнении "практической работы № 1); Сравнивать обеспеченность водными ресурсами крупных регионов;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распространения опасных гидрологических природных явлений на территории страны (при выполнении практической работы № 2);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Предлагать конкретные меры по улучшению обеспеченности своего края водными ресурсами, защиты их от загрязнения;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осуществлять поиск информации по вопросам рационального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использования водных ресурсов;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64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Природнохозяйственные зоны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19.01.2023 15.03.2023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(или) обозначать на контурной карте природно-хозяйственные зоны;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Сспользовать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понятие «коэффициент увлажнения» для объяснения особенностей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растительного и животного мира и почв природных зон;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основные типы почв России с использованием самостоятельно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оснований;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об особенностях климата и почв природно-хозяйственных зон для объяснения особенностей хозяйственной деятельности населения на их территории; Характеризовать богатство растительного и животного мира России, ареалы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распространения типичных и редких видов растений и животных;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сравнительную оценку климатических, водных, почвенных и биологических ресурсов природно-хозяйственных зон;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структуре высотной поясности в горных системах России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специфику экологических проблем различных природно-хозяйственных зон;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адаптации человека к разнообразным природным условиям на территории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особо охраняемых природных территорий России и своего края, объектов Всемирного природного наследия; растений и животных, занесённых в Красную книгу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почвенных ресурсов своего края;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оценочные суждения о воздействии человеческой деятельности на окружающую среду своей местности, региона;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относительно последствий наблюдаемых на территории России изменений климата (при выполнении практической работы № 2);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предлагать основания для классификации основных типов почв России; Объяснять причины достижения (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деятельности, давать оценку приобретённому опыту;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соответствие результата цели;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относиться к другому человеку, его мнению;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348"/>
        </w:trPr>
        <w:tc>
          <w:tcPr>
            <w:tcW w:w="2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2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8E4885"/>
        </w:tc>
      </w:tr>
      <w:tr w:rsidR="008E488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3.Население России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52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Численность населения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16.03.2023 25.03.2023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«рождаемость», «смертность», «естественный прирост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населения»,«миграционный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прирост населения», «общий прирост населения» для решения учебных и практических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по статистическим данным коэффициенты естественного прироста, рождаемости, смертности населения, миграционного и общего прироста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населения в различных частях страны (при выполнении практической работы № 1); Сравнивать показатели воспроизводства населения России с показателями воспроизводства населения других стран мира;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демографические процессы и явления, характеризующие динамику численности населения России и её отдельных регионов (естественное движение населения,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рождаемость, смертность, внутренние и внешние миграции, миграционный прирост); Строить логические рассуждения и обобщения при анализе карт и диаграмм;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вопросы, поиск ответов на которые необходим для прогнозирования изменения численности населения Российской Федерации в будущем;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источники географической информации (картографические, статистические, текстовые,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видеои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фотоизображения, компьютерные базы данных), необходимые для изучения особенностей населения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извлекать из различных источников информацию для определения изменения численности населения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XXI</w:t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по существу при обсуждении демографической ситуации в своём регионе, общероссийских мер по улучшению демографической ситуации в стране; Сопоставлять свои суждения с суждениями других участников обсуждения, обнаруживать различие и сходство позиций;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деятельности, давать оценку приобретённому опыту;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соответствие результата цели;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32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03.04.2023 12.04.2023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«плотность населения», «основная полоса (зона) расселения»,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«урбанизация», «городская агломерация», «посёлок городского типа» для решения учебных и практических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и сравнивать территории по плотности населения (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густои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слабозаселённые территории);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знания о городском и сельском населении для решения практико-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ориентированных задач в контексте реальной жизни;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размещения населения России и её отдельных регионов на основе анализа факторов, определяющих особенности размещения населения по территории страны;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классификацию населённых пунктов России по заданным основаниям: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численности населения, функциональным особенностям;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Выбирать, анализировать, систематизировать и интерпретировать информацию (карты атласа);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надёжность географической информации по критериям, сформулированным самостоятельно;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Тестирование;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Народы и религии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13.04.2023 19.04.2023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ареалы распространения мировых религий на территории Российской Федерации;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особенности населения отдельных регионов страны по религиозному составу; Использовать знания об этническом составе населения для выполнения различных познавательных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систематизировать статистическую информацию (статистические данные, текстовые,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видеои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фотоизображения, компьютерные базы данных) (при выполнении практической работы № 1);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ВПР;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02"/>
        <w:gridCol w:w="528"/>
        <w:gridCol w:w="1104"/>
        <w:gridCol w:w="1142"/>
        <w:gridCol w:w="864"/>
        <w:gridCol w:w="6316"/>
        <w:gridCol w:w="1332"/>
        <w:gridCol w:w="1418"/>
      </w:tblGrid>
      <w:tr w:rsidR="008E4885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20.04.2023 26.04.2023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 половозрастной структуре населения для решения практико-ориентированных задач в контексте реальной жизни: объяснять различия половозрастного состава населения отдельных регионов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«половозрастная структура населения», «средняя прогнозируемая продолжительность жизни» для решения учебных и практических задач (в том числе 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Прогнозировать дальнейшее развитие возрастной структуры населения России;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информацию (статистические данные)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суждения, выражать свою точку зрения по существующему различию в показателе средней ожидаемой продолжительности жизни мужчин и женщин;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ВПР;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Человеческий капитал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27.04.2023 25.05.2023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«трудовые ресурсы», «трудоспособный возраст», «рабочая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сила»,«безработица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«рынок труда», «качество населения» для решения учебных и практических задач;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территории по особенностям естественного и механического движения населения (при выполнении практической работы № 1);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схему «Состав трудовых ресурсов России»;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 статистическим данным долю трудоспособного населения в общей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численности населения России и в других странах мира;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8E4885">
        <w:trPr>
          <w:trHeight w:hRule="exact" w:val="348"/>
        </w:trPr>
        <w:tc>
          <w:tcPr>
            <w:tcW w:w="2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2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8E4885"/>
        </w:tc>
      </w:tr>
      <w:tr w:rsidR="008E4885">
        <w:trPr>
          <w:trHeight w:hRule="exact" w:val="348"/>
        </w:trPr>
        <w:tc>
          <w:tcPr>
            <w:tcW w:w="2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8E4885"/>
        </w:tc>
      </w:tr>
      <w:tr w:rsidR="008E4885">
        <w:trPr>
          <w:trHeight w:hRule="exact" w:val="522"/>
        </w:trPr>
        <w:tc>
          <w:tcPr>
            <w:tcW w:w="2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Pr="006E3B6B" w:rsidRDefault="001251A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0B09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1251A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9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4885" w:rsidRDefault="008E4885"/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78" w:line="220" w:lineRule="exact"/>
      </w:pPr>
    </w:p>
    <w:p w:rsidR="008E4885" w:rsidRDefault="001251A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4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23"/>
        <w:gridCol w:w="734"/>
        <w:gridCol w:w="967"/>
        <w:gridCol w:w="850"/>
        <w:gridCol w:w="1134"/>
        <w:gridCol w:w="1134"/>
        <w:gridCol w:w="1826"/>
      </w:tblGrid>
      <w:tr w:rsidR="00AF4E90" w:rsidTr="00287E9E">
        <w:trPr>
          <w:trHeight w:hRule="exact" w:val="694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0B0952" w:rsidRPr="00BE389A" w:rsidTr="00287E9E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/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BE389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Контр.</w:t>
            </w:r>
            <w:r w:rsidR="000B0952" w:rsidRPr="00BE389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0B0952" w:rsidRPr="00BE389A" w:rsidRDefault="000B095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Pr="00BE389A" w:rsidRDefault="000B0952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Pr="00BE389A" w:rsidRDefault="000B0952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Pr="00BE389A" w:rsidRDefault="000B0952">
            <w:pPr>
              <w:rPr>
                <w:lang w:val="ru-RU"/>
              </w:rPr>
            </w:pPr>
          </w:p>
        </w:tc>
      </w:tr>
      <w:tr w:rsidR="000B0952" w:rsidRPr="00BE389A" w:rsidTr="00287E9E">
        <w:trPr>
          <w:trHeight w:hRule="exact" w:val="11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6E3B6B" w:rsidRDefault="000B09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0B0952" w:rsidTr="00287E9E">
        <w:trPr>
          <w:trHeight w:hRule="exact" w:val="1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BE389A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952" w:rsidTr="00287E9E">
        <w:trPr>
          <w:trHeight w:hRule="exact" w:val="29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6E3B6B" w:rsidRDefault="000B0952" w:rsidP="00BE389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работа. Систематизация сведений об изменении границ России на разных исторических этапах на основе анализа географических карт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952" w:rsidTr="00287E9E">
        <w:trPr>
          <w:trHeight w:hRule="exact" w:val="3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6E3B6B" w:rsidRDefault="000B0952" w:rsidP="00BE389A">
            <w:pPr>
              <w:autoSpaceDE w:val="0"/>
              <w:autoSpaceDN w:val="0"/>
              <w:spacing w:before="98" w:after="0" w:line="262" w:lineRule="auto"/>
              <w:ind w:left="72" w:right="280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территория России.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Территориальные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воды.Морские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сухопутные 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границы, воздушное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пространство, континентальный шельф и исключительная экономическая зона Российской Федерации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952" w:rsidTr="00287E9E">
        <w:trPr>
          <w:trHeight w:hRule="exact" w:val="16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/>
              <w:ind w:left="72" w:right="144"/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Государственная граница России. Страны — соседи России.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Ближнее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дальнее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зарубежье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B0952" w:rsidTr="00287E9E">
        <w:trPr>
          <w:trHeight w:hRule="exact" w:val="12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Pr="006E3B6B" w:rsidRDefault="000B09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Географическое положение России. Виды географического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52" w:rsidRDefault="000B09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952" w:rsidRDefault="000B0952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287E9E">
          <w:pgSz w:w="11900" w:h="16840"/>
          <w:pgMar w:top="298" w:right="650" w:bottom="812" w:left="666" w:header="720" w:footer="720" w:gutter="0"/>
          <w:cols w:space="720" w:equalWidth="0">
            <w:col w:w="1111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62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23"/>
        <w:gridCol w:w="734"/>
        <w:gridCol w:w="826"/>
        <w:gridCol w:w="1134"/>
        <w:gridCol w:w="991"/>
        <w:gridCol w:w="1134"/>
        <w:gridCol w:w="1981"/>
      </w:tblGrid>
      <w:tr w:rsidR="00AF4E90" w:rsidTr="00287E9E">
        <w:trPr>
          <w:trHeight w:hRule="exact" w:val="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омывающие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F4E90" w:rsidTr="00287E9E">
        <w:trPr>
          <w:trHeight w:hRule="exact" w:val="198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6E3B6B" w:rsidRDefault="00AF4E90" w:rsidP="00AF4E9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на карте часовых поясов мира. Карта часовых зон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Местное, поясное и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зональное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время: роль в хозяйстве и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F4E90" w:rsidRPr="00BA1719" w:rsidTr="00287E9E">
        <w:trPr>
          <w:trHeight w:hRule="exact" w:val="15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6E3B6B" w:rsidRDefault="00AF4E90" w:rsidP="00BA1719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  <w:r w:rsidR="00BA1719"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различия во времени для разных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городов России по карте часовых зон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Pr="00BA1719" w:rsidRDefault="00AF4E9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F4E90" w:rsidTr="00287E9E">
        <w:trPr>
          <w:trHeight w:hRule="exact" w:val="21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BA1719" w:rsidRDefault="00AF4E9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Федеративное устройство России. Субъекты Российской Федерации, их равноправие и разнообразие. </w:t>
            </w: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виды субъектов Российской Федерации. Федеральные округа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F4E90" w:rsidRPr="00305424" w:rsidTr="00287E9E">
        <w:trPr>
          <w:trHeight w:hRule="exact" w:val="12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  <w:p w:rsidR="00AF4E90" w:rsidRPr="00305424" w:rsidRDefault="00AF4E90" w:rsidP="0030542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305424" w:rsidRDefault="00AF4E90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05424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Контрольная работа по разделу: Географическое пространство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  <w:p w:rsidR="00AF4E90" w:rsidRPr="00305424" w:rsidRDefault="00AF4E90" w:rsidP="0030542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  <w:p w:rsidR="00AF4E90" w:rsidRPr="00305424" w:rsidRDefault="00AF4E90" w:rsidP="0030542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  <w:p w:rsidR="00AF4E90" w:rsidRPr="00305424" w:rsidRDefault="00AF4E90" w:rsidP="0030542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305424" w:rsidRDefault="00AF4E90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305424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AF4E90" w:rsidTr="00287E9E">
        <w:trPr>
          <w:trHeight w:hRule="exact" w:val="5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Pr="006E3B6B" w:rsidRDefault="00AF4E90" w:rsidP="00AF4E9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Районирование как метод географических </w:t>
            </w:r>
            <w:r w:rsid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исследований и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территориального управления. Виды районирования территории.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Макрорегионы России: Западный (Европейская часть) и Восточный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F4E90" w:rsidRDefault="00AF4E90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287E9E">
          <w:pgSz w:w="11900" w:h="16840"/>
          <w:pgMar w:top="850" w:right="666" w:bottom="284" w:left="650" w:header="720" w:footer="720" w:gutter="0"/>
          <w:cols w:space="720" w:equalWidth="0">
            <w:col w:w="11150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9906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826"/>
        <w:gridCol w:w="1133"/>
        <w:gridCol w:w="992"/>
        <w:gridCol w:w="1134"/>
        <w:gridCol w:w="1826"/>
      </w:tblGrid>
      <w:tr w:rsidR="00BE389A" w:rsidTr="00287E9E">
        <w:trPr>
          <w:trHeight w:hRule="exact" w:val="92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BE389A" w:rsidRDefault="00BE389A">
            <w:pPr>
              <w:autoSpaceDE w:val="0"/>
              <w:autoSpaceDN w:val="0"/>
              <w:spacing w:before="98" w:after="0" w:line="29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«Стратегия пространственного развития Российской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развития Российской Федерации»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как«геостратегические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территории». Практическая работа. Обозначение на контурной карте и сравнение границ федеральных округов и макрорегионов с целью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выявления состава и </w:t>
            </w: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географического положения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9A" w:rsidRDefault="00BE389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E389A" w:rsidRPr="00234144" w:rsidTr="00287E9E">
        <w:trPr>
          <w:trHeight w:hRule="exact" w:val="35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287E9E" w:rsidP="00287E9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</w:t>
            </w:r>
            <w:r w:rsidR="00BE389A"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ресурсы.</w:t>
            </w:r>
            <w:r w:rsidR="00BE389A">
              <w:rPr>
                <w:lang w:val="ru-RU"/>
              </w:rPr>
              <w:t xml:space="preserve"> </w:t>
            </w:r>
            <w:r w:rsidR="00BE389A"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Классификации природных ресурсов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Природно</w:t>
            </w:r>
            <w:r w:rsid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389A"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ресурсный ка</w:t>
            </w:r>
            <w:r w:rsid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питал и 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экологический потенциал </w:t>
            </w:r>
            <w:r w:rsidR="00BE389A"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России.</w:t>
            </w:r>
            <w:r w:rsid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Принципы рационального</w:t>
            </w:r>
            <w:r w:rsid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389A"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природопользования и методы их реализации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BE389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BE389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BE389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BE389A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9A" w:rsidRPr="00234144" w:rsidRDefault="00BE389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234144" w:rsidRDefault="00BE389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234144">
              <w:rPr>
                <w:lang w:val="ru-RU"/>
              </w:rPr>
              <w:br/>
            </w:r>
            <w:r w:rsidRPr="0023414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BE389A" w:rsidTr="006D5BCA">
        <w:trPr>
          <w:trHeight w:hRule="exact" w:val="25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BE389A" w:rsidRDefault="00BE389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E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Pr="006D5BCA" w:rsidRDefault="00BE389A" w:rsidP="00BA171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D5BCA">
              <w:rPr>
                <w:rFonts w:ascii="Times New Roman" w:eastAsia="Times New Roman" w:hAnsi="Times New Roman"/>
                <w:color w:val="000000"/>
                <w:lang w:val="ru-RU"/>
              </w:rPr>
              <w:t>Минеральные ресурсы страны и проблемы их рационального использования. Основные ресурсные базы.</w:t>
            </w:r>
            <w:r w:rsidR="00BA1719" w:rsidRPr="006D5BCA">
              <w:rPr>
                <w:lang w:val="ru-RU"/>
              </w:rPr>
              <w:t xml:space="preserve"> </w:t>
            </w:r>
            <w:r w:rsidRPr="006D5BCA">
              <w:rPr>
                <w:rFonts w:ascii="Times New Roman" w:eastAsia="Times New Roman" w:hAnsi="Times New Roman"/>
                <w:color w:val="000000"/>
                <w:lang w:val="ru-RU"/>
              </w:rPr>
              <w:t>Природные ресурсы суши и морей, омывающих Россию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9A" w:rsidRDefault="00BE389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389A" w:rsidRDefault="00BE389A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D5BCA">
          <w:pgSz w:w="11900" w:h="16840"/>
          <w:pgMar w:top="284" w:right="650" w:bottom="709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9906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898"/>
        <w:gridCol w:w="734"/>
        <w:gridCol w:w="826"/>
        <w:gridCol w:w="992"/>
        <w:gridCol w:w="1134"/>
        <w:gridCol w:w="992"/>
        <w:gridCol w:w="1826"/>
      </w:tblGrid>
      <w:tr w:rsidR="00BA1719" w:rsidRPr="00BA1719" w:rsidTr="006D5BCA">
        <w:trPr>
          <w:trHeight w:hRule="exact" w:val="18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 w:rsidP="006D5BC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Практические работы.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природно-ресурсного капитала своего края по картам и статистическим материалам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BA1719" w:rsidRDefault="00BA171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BA1719" w:rsidRPr="00287E9E" w:rsidTr="006D5BCA">
        <w:trPr>
          <w:trHeight w:hRule="exact" w:val="33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BA1719" w:rsidRDefault="00BA171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A171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 w:rsidP="006D5BC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этапы формирования земной коры на территории России.</w:t>
            </w:r>
            <w:r w:rsidR="006D5BCA"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тектонические структуры на территории России. Платформы и плиты. Пояса горообразования.</w:t>
            </w:r>
          </w:p>
          <w:p w:rsidR="00BA1719" w:rsidRPr="006D5BCA" w:rsidRDefault="00BA1719" w:rsidP="00BA1719">
            <w:pPr>
              <w:autoSpaceDE w:val="0"/>
              <w:autoSpaceDN w:val="0"/>
              <w:spacing w:before="70" w:after="0" w:line="262" w:lineRule="auto"/>
              <w:ind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Геохронологическая таблица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D5BCA" w:rsidRDefault="00BA1719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D5BCA" w:rsidRDefault="00BA171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D5BCA" w:rsidRDefault="00BA171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D5BCA" w:rsidRDefault="00BA1719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A1719" w:rsidRPr="00287E9E" w:rsidTr="006D5BCA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D5BCA" w:rsidRDefault="00BA171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D5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формы рельефа и особенности их распространения на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A1719" w:rsidRPr="00287E9E" w:rsidTr="006D5BCA">
        <w:trPr>
          <w:trHeight w:hRule="exact" w:val="18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A1719" w:rsidRPr="00287E9E" w:rsidTr="006D5BCA">
        <w:trPr>
          <w:trHeight w:hRule="exact" w:val="31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 w:rsidP="006D5BC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внутренних процессов на формирование рельефа. Современные процес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сы, формирующие рельеф. Области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горообразования, землетрясений и вулканизма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BA1719" w:rsidRPr="00287E9E" w:rsidTr="006D5BCA">
        <w:trPr>
          <w:trHeight w:hRule="exact" w:val="25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 w:rsidP="006D5BCA">
            <w:pPr>
              <w:autoSpaceDE w:val="0"/>
              <w:autoSpaceDN w:val="0"/>
              <w:spacing w:before="98" w:after="0" w:line="283" w:lineRule="auto"/>
              <w:ind w:left="72" w:right="13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внешних процессов на формирование рельефа. Современные процессы, формирующие рельеф. Древ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нее и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современное оледенения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Default="00BA171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A1719" w:rsidRPr="006E3B6B" w:rsidRDefault="00BA171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</w:tbl>
    <w:p w:rsidR="008E4885" w:rsidRPr="006E3B6B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6E3B6B" w:rsidRDefault="008E4885">
      <w:pPr>
        <w:rPr>
          <w:lang w:val="ru-RU"/>
        </w:rPr>
        <w:sectPr w:rsidR="008E4885" w:rsidRPr="006E3B6B" w:rsidSect="006D5BCA">
          <w:pgSz w:w="11900" w:h="16840"/>
          <w:pgMar w:top="284" w:right="650" w:bottom="770" w:left="568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9764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826"/>
        <w:gridCol w:w="992"/>
        <w:gridCol w:w="1133"/>
        <w:gridCol w:w="992"/>
        <w:gridCol w:w="1826"/>
      </w:tblGrid>
      <w:tr w:rsidR="00415582" w:rsidRPr="00415582" w:rsidTr="006D5BCA">
        <w:trPr>
          <w:trHeight w:hRule="exact" w:val="46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 w:rsidP="006D5BCA">
            <w:pPr>
              <w:autoSpaceDE w:val="0"/>
              <w:autoSpaceDN w:val="0"/>
              <w:spacing w:before="98" w:after="0"/>
              <w:ind w:left="72" w:right="139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Опасные геологические природные явления и их распространение по территории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рельефа под влиянием деятельности человека. Антропогенные формы рельефа.</w:t>
            </w:r>
          </w:p>
          <w:p w:rsidR="00415582" w:rsidRPr="006E3B6B" w:rsidRDefault="00415582" w:rsidP="0041558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Объяснение распространения по территории России опасных геологических явлений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P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415582" w:rsidTr="006D5BCA">
        <w:trPr>
          <w:trHeight w:hRule="exact" w:val="21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работа. Объяснение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рельефа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15582" w:rsidRPr="00287E9E" w:rsidTr="006D5BCA">
        <w:trPr>
          <w:trHeight w:hRule="exact" w:val="35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Факторы, определяющие климат России. Влияние географического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на климат России. Солнечная радиация и её виды.</w:t>
            </w:r>
          </w:p>
          <w:p w:rsidR="00415582" w:rsidRPr="006E3B6B" w:rsidRDefault="00415582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на климат России подстилающей поверхности и рельефа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Pr="006E3B6B" w:rsidRDefault="0041558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415582" w:rsidRPr="00415582" w:rsidTr="006D5BCA">
        <w:trPr>
          <w:trHeight w:hRule="exact" w:val="50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 w:rsidP="0041558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Атмосферные фронты, циклоны и антициклоны.</w:t>
            </w:r>
          </w:p>
          <w:p w:rsidR="00415582" w:rsidRPr="006E3B6B" w:rsidRDefault="00415582" w:rsidP="0041558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Тропические циклоны и регионы России, подверженные их влиянию. Карты погоды.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 прогнозирование погоды территории по карте погоды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P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8E4885" w:rsidRPr="00415582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415582" w:rsidRDefault="008E4885">
      <w:pPr>
        <w:rPr>
          <w:lang w:val="ru-RU"/>
        </w:rPr>
        <w:sectPr w:rsidR="008E4885" w:rsidRPr="00415582" w:rsidSect="006D5BCA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415582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9764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826"/>
        <w:gridCol w:w="992"/>
        <w:gridCol w:w="1133"/>
        <w:gridCol w:w="992"/>
        <w:gridCol w:w="1826"/>
      </w:tblGrid>
      <w:tr w:rsidR="00415582" w:rsidRPr="00287E9E" w:rsidTr="006D5BCA">
        <w:trPr>
          <w:trHeight w:hRule="exact" w:val="1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558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415582" w:rsidRDefault="00415582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Pr="006E3B6B" w:rsidRDefault="0041558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415582" w:rsidTr="009D6236">
        <w:trPr>
          <w:trHeight w:hRule="exact" w:val="53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</w:t>
            </w:r>
          </w:p>
          <w:p w:rsidR="00415582" w:rsidRPr="006E3B6B" w:rsidRDefault="00415582" w:rsidP="0041558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Коэффициент увлажнения. Практическая работа.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и объяснение по картам закономерностей распределения солнечной радиации, средних температур января и июля, годового количества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атмосферных осадков, испаряемости по территории 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15582" w:rsidRPr="00287E9E" w:rsidTr="009D623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Default="00415582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582" w:rsidRPr="006E3B6B" w:rsidRDefault="00415582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5582" w:rsidRPr="006E3B6B" w:rsidRDefault="0041558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8E4885" w:rsidRPr="006E3B6B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6E3B6B" w:rsidRDefault="008E4885">
      <w:pPr>
        <w:rPr>
          <w:lang w:val="ru-RU"/>
        </w:rPr>
        <w:sectPr w:rsidR="008E4885" w:rsidRPr="006E3B6B" w:rsidSect="006D5BC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9764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826"/>
        <w:gridCol w:w="850"/>
        <w:gridCol w:w="1275"/>
        <w:gridCol w:w="992"/>
        <w:gridCol w:w="1826"/>
      </w:tblGrid>
      <w:tr w:rsidR="00665CE3" w:rsidRPr="00287E9E" w:rsidTr="009D6236">
        <w:trPr>
          <w:trHeight w:hRule="exact" w:val="89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 w:rsidP="00665CE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</w:t>
            </w:r>
            <w:proofErr w:type="gram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населения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.Наблюдаемые</w:t>
            </w:r>
            <w:proofErr w:type="gram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климатические изменения на территории России и их возможные следствия.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адаптации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к разнообразным климатическим условиям на территории страны.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Агроклиматические ресурсы. Опасные и неблагоприятные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метеорологические явления. Наблюдаемые климатические изменения на территории России и их возможные следствия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65CE3" w:rsidTr="009D6236">
        <w:trPr>
          <w:trHeight w:hRule="exact" w:val="3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работа. Оценка влияния основных климатических показателей своего края на жизнь и хозяйственную </w:t>
            </w: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 населения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11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9D623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048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826"/>
        <w:gridCol w:w="850"/>
        <w:gridCol w:w="1275"/>
        <w:gridCol w:w="1276"/>
        <w:gridCol w:w="1826"/>
      </w:tblGrid>
      <w:tr w:rsidR="00665CE3" w:rsidTr="009D6236">
        <w:trPr>
          <w:trHeight w:hRule="exact" w:val="24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работа. Сравнение особенностей режима и характера течения двух рек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14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11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34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потребления и загрязнения. Пути сохранения качества водных ресурсов. Оценка обеспеченности водными ресурсами крупных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регионов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4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RPr="00287E9E" w:rsidTr="009D6236">
        <w:trPr>
          <w:trHeight w:hRule="exact" w:val="1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Внутренние воды и водные ресурсы своего региона и своей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8E4885" w:rsidRPr="006E3B6B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6E3B6B" w:rsidRDefault="008E4885">
      <w:pPr>
        <w:rPr>
          <w:lang w:val="ru-RU"/>
        </w:rPr>
        <w:sectPr w:rsidR="008E4885" w:rsidRPr="006E3B6B" w:rsidSect="009D6236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048" w:type="dxa"/>
        <w:tblInd w:w="572" w:type="dxa"/>
        <w:tblLayout w:type="fixed"/>
        <w:tblLook w:val="04A0" w:firstRow="1" w:lastRow="0" w:firstColumn="1" w:lastColumn="0" w:noHBand="0" w:noVBand="1"/>
      </w:tblPr>
      <w:tblGrid>
        <w:gridCol w:w="504"/>
        <w:gridCol w:w="2757"/>
        <w:gridCol w:w="734"/>
        <w:gridCol w:w="684"/>
        <w:gridCol w:w="850"/>
        <w:gridCol w:w="1417"/>
        <w:gridCol w:w="1276"/>
        <w:gridCol w:w="1826"/>
      </w:tblGrid>
      <w:tr w:rsidR="00665CE3" w:rsidRPr="00665CE3" w:rsidTr="009D6236">
        <w:trPr>
          <w:trHeight w:hRule="exact" w:val="14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 w:rsidP="00665CE3">
            <w:pPr>
              <w:autoSpaceDE w:val="0"/>
              <w:autoSpaceDN w:val="0"/>
              <w:spacing w:before="98" w:after="0" w:line="262" w:lineRule="auto"/>
              <w:ind w:left="72" w:right="141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Почва — особый компонент природы.</w:t>
            </w:r>
            <w:r>
              <w:rPr>
                <w:lang w:val="ru-RU"/>
              </w:rPr>
              <w:t xml:space="preserve"> 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665CE3">
              <w:rPr>
                <w:lang w:val="ru-RU"/>
              </w:rPr>
              <w:br/>
            </w: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665CE3" w:rsidTr="009D6236">
        <w:trPr>
          <w:trHeight w:hRule="exact" w:val="11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  <w:r w:rsidR="00665CE3"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65CE3" w:rsidRDefault="00665CE3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 w:rsidRPr="00665C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38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Tr="009D6236">
        <w:trPr>
          <w:trHeight w:hRule="exact" w:val="14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растительного мира России: видовое разнообразие, факторы, его определяющие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RPr="00287E9E" w:rsidTr="009D6236">
        <w:trPr>
          <w:trHeight w:hRule="exact" w:val="14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животного мира России: видовое разнообразие, факторы, его определяющие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65CE3" w:rsidTr="009D6236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665CE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65CE3" w:rsidRPr="00515855" w:rsidTr="009D6236">
        <w:trPr>
          <w:trHeight w:hRule="exact" w:val="26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</w:t>
            </w:r>
            <w:r w:rsidR="00665CE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6E3B6B" w:rsidRDefault="00665CE3" w:rsidP="00515855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Особенности растительного и животного мира различных природно-хозяйственных зон России.</w:t>
            </w:r>
            <w:r w:rsidR="00515855"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Арктическая пустыня, тундра и лесотундра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515855" w:rsidRDefault="00665CE3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Тестирование;</w:t>
            </w:r>
          </w:p>
        </w:tc>
      </w:tr>
      <w:tr w:rsidR="00665CE3" w:rsidRPr="00515855" w:rsidTr="009D6236">
        <w:trPr>
          <w:trHeight w:hRule="exact" w:val="19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</w:t>
            </w:r>
            <w:r w:rsidR="00665CE3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 w:rsidP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хозяйственных зон России.</w:t>
            </w:r>
            <w:r w:rsidR="00515855">
              <w:rPr>
                <w:lang w:val="ru-RU"/>
              </w:rPr>
              <w:t xml:space="preserve">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Тайга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CE3" w:rsidRPr="00515855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5CE3" w:rsidRPr="00515855" w:rsidRDefault="00665CE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515855">
              <w:rPr>
                <w:lang w:val="ru-RU"/>
              </w:rPr>
              <w:br/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</w:tbl>
    <w:p w:rsidR="008E4885" w:rsidRPr="00515855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515855" w:rsidRDefault="008E4885">
      <w:pPr>
        <w:rPr>
          <w:lang w:val="ru-RU"/>
        </w:rPr>
        <w:sectPr w:rsidR="008E4885" w:rsidRPr="00515855" w:rsidSect="009D6236">
          <w:pgSz w:w="11900" w:h="16840"/>
          <w:pgMar w:top="284" w:right="650" w:bottom="851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515855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189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2898"/>
        <w:gridCol w:w="734"/>
        <w:gridCol w:w="684"/>
        <w:gridCol w:w="709"/>
        <w:gridCol w:w="1416"/>
        <w:gridCol w:w="1418"/>
        <w:gridCol w:w="1826"/>
      </w:tblGrid>
      <w:tr w:rsidR="00515855" w:rsidRPr="00515855" w:rsidTr="009D6236">
        <w:trPr>
          <w:trHeight w:hRule="exact" w:val="24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</w:t>
            </w:r>
            <w:r w:rsidR="00515855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 w:rsidP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хозяйственных зон России.</w:t>
            </w:r>
            <w:r>
              <w:rPr>
                <w:lang w:val="ru-RU"/>
              </w:rPr>
              <w:t xml:space="preserve">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Смешанные и широколи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твенные леса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515855">
              <w:rPr>
                <w:lang w:val="ru-RU"/>
              </w:rPr>
              <w:br/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515855" w:rsidRPr="00515855" w:rsidTr="009D6236">
        <w:trPr>
          <w:trHeight w:hRule="exact" w:val="19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592F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 w:rsidP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хозяйственных зон России.</w:t>
            </w:r>
            <w:r>
              <w:rPr>
                <w:lang w:val="ru-RU"/>
              </w:rPr>
              <w:t xml:space="preserve">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Степи и лесостепи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515855">
              <w:rPr>
                <w:lang w:val="ru-RU"/>
              </w:rPr>
              <w:br/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515855" w:rsidRPr="00515855" w:rsidTr="009D6236">
        <w:trPr>
          <w:trHeight w:hRule="exact" w:val="21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</w:t>
            </w:r>
            <w:r w:rsidR="00515855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 w:rsidP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хозяйственных зон России.</w:t>
            </w:r>
            <w:r>
              <w:rPr>
                <w:lang w:val="ru-RU"/>
              </w:rPr>
              <w:t xml:space="preserve">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Пустыни и полупустыни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515855" w:rsidRDefault="00515855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Тестирование;</w:t>
            </w:r>
          </w:p>
        </w:tc>
      </w:tr>
      <w:tr w:rsidR="00515855" w:rsidRPr="00287E9E" w:rsidTr="009D6236">
        <w:trPr>
          <w:trHeight w:hRule="exact" w:val="1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</w:t>
            </w:r>
            <w:r w:rsidR="00515855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51585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европейск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 части России</w:t>
            </w:r>
            <w:r w:rsidR="009D623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(Крымские горы, Кавказ, Урал)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6E3B6B" w:rsidRDefault="00515855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15855" w:rsidRPr="00604AF5" w:rsidTr="00604AF5">
        <w:trPr>
          <w:trHeight w:hRule="exact" w:val="2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</w:t>
            </w:r>
            <w:r w:rsidR="00515855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604AF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</w:t>
            </w:r>
            <w:r w:rsidR="00604AF5"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работа. Объяснение различий структуры высотной поясности в горных системах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604AF5" w:rsidRDefault="0051585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1585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15855" w:rsidRPr="00515855" w:rsidTr="009D6236">
        <w:trPr>
          <w:trHeight w:hRule="exact" w:val="21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04AF5" w:rsidRDefault="00592F5F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</w:t>
            </w:r>
            <w:r w:rsidR="00515855" w:rsidRP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 w:rsidP="00515855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ресурсы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природно-хозяйственных зон и их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использование, экологические проблемы.</w:t>
            </w:r>
            <w:r>
              <w:rPr>
                <w:lang w:val="ru-RU"/>
              </w:rPr>
              <w:t xml:space="preserve">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Лесных зон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515855" w:rsidRDefault="00515855">
            <w:pPr>
              <w:autoSpaceDE w:val="0"/>
              <w:autoSpaceDN w:val="0"/>
              <w:spacing w:before="100" w:after="0" w:line="262" w:lineRule="auto"/>
              <w:ind w:right="144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100" w:after="0" w:line="262" w:lineRule="auto"/>
              <w:ind w:right="144"/>
              <w:jc w:val="center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Тестирование;</w:t>
            </w:r>
          </w:p>
        </w:tc>
      </w:tr>
      <w:tr w:rsidR="00515855" w:rsidRPr="00287E9E" w:rsidTr="00604AF5">
        <w:trPr>
          <w:trHeight w:hRule="exact" w:val="2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  <w:r w:rsidR="00515855"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604AF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ресурсы </w:t>
            </w:r>
            <w:proofErr w:type="spellStart"/>
            <w:r w:rsid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</w:t>
            </w:r>
            <w:proofErr w:type="spellEnd"/>
            <w:r w:rsid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хозяйственных зон и их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использование, </w:t>
            </w:r>
            <w:proofErr w:type="gram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проблемы</w:t>
            </w:r>
            <w:proofErr w:type="gram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Безлесные территории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6E3B6B" w:rsidRDefault="00515855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E3B6B">
              <w:rPr>
                <w:lang w:val="ru-RU"/>
              </w:rPr>
              <w:br/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8E4885" w:rsidRPr="006E3B6B" w:rsidRDefault="008E4885">
      <w:pPr>
        <w:autoSpaceDE w:val="0"/>
        <w:autoSpaceDN w:val="0"/>
        <w:spacing w:after="0" w:line="14" w:lineRule="exact"/>
        <w:rPr>
          <w:lang w:val="ru-RU"/>
        </w:rPr>
      </w:pPr>
    </w:p>
    <w:p w:rsidR="008E4885" w:rsidRPr="006E3B6B" w:rsidRDefault="008E4885">
      <w:pPr>
        <w:rPr>
          <w:lang w:val="ru-RU"/>
        </w:rPr>
        <w:sectPr w:rsidR="008E4885" w:rsidRPr="006E3B6B" w:rsidSect="00604AF5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330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2898"/>
        <w:gridCol w:w="734"/>
        <w:gridCol w:w="684"/>
        <w:gridCol w:w="709"/>
        <w:gridCol w:w="1416"/>
        <w:gridCol w:w="1559"/>
        <w:gridCol w:w="1826"/>
      </w:tblGrid>
      <w:tr w:rsidR="00515855" w:rsidTr="00604AF5">
        <w:trPr>
          <w:trHeight w:hRule="exact" w:val="5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 w:rsidP="0051585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Прогнозируемые последствия изменений климата для разных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природно-хозяйственных зон на территории России. Практическая работа.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 Анализ различных точек зрения о влиянии глобальных климатических изменений на природу, на жизнь и хозяйственную </w:t>
            </w: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 населения на основе анализа нескольких источников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5855" w:rsidTr="00604AF5">
        <w:trPr>
          <w:trHeight w:hRule="exact" w:val="1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604AF5">
            <w:pPr>
              <w:autoSpaceDE w:val="0"/>
              <w:autoSpaceDN w:val="0"/>
              <w:spacing w:before="98" w:after="0" w:line="281" w:lineRule="auto"/>
              <w:ind w:left="72" w:right="139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Объекты Всемирного природного наследия ЮНЕСКО; растения и живот</w:t>
            </w:r>
            <w:r w:rsid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ные, занесённые в Красную книгу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5855" w:rsidRPr="00DD41ED" w:rsidTr="00604AF5">
        <w:trPr>
          <w:trHeight w:hRule="exact" w:val="114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Default="00515855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515855" w:rsidTr="00604AF5">
        <w:trPr>
          <w:trHeight w:hRule="exact" w:val="60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515855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и факторы,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определяющие её.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Переписи населения России.</w:t>
            </w:r>
            <w:r>
              <w:rPr>
                <w:lang w:val="ru-RU"/>
              </w:rPr>
              <w:t xml:space="preserve"> </w:t>
            </w:r>
            <w:proofErr w:type="spell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Геодемографическое</w:t>
            </w:r>
            <w:proofErr w:type="spell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положение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меры </w:t>
            </w:r>
            <w:proofErr w:type="gram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современной 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демографической</w:t>
            </w:r>
            <w:proofErr w:type="gram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политики государства. Различные варианты прогнозов изменения численности населения России. Общий прирост населения.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515855" w:rsidRDefault="0051585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P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proofErr w:type="spellStart"/>
            <w:r w:rsidRPr="0051585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04AF5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330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2898"/>
        <w:gridCol w:w="734"/>
        <w:gridCol w:w="684"/>
        <w:gridCol w:w="567"/>
        <w:gridCol w:w="1558"/>
        <w:gridCol w:w="1559"/>
        <w:gridCol w:w="1826"/>
      </w:tblGrid>
      <w:tr w:rsidR="00515855" w:rsidTr="00604AF5">
        <w:trPr>
          <w:trHeight w:hRule="exact" w:val="24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Естественное движение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населения. Рождаемость,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смертность, естественный прирост населения России и их географические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 в пределах разных регионов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15855" w:rsidTr="00604AF5">
        <w:trPr>
          <w:trHeight w:hRule="exact" w:val="87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</w:t>
            </w:r>
            <w:r w:rsidR="0051585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Pr="006E3B6B" w:rsidRDefault="00515855" w:rsidP="00604AF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Миграции (механическое движение населения</w:t>
            </w:r>
            <w:proofErr w:type="gram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).Внешние</w:t>
            </w:r>
            <w:proofErr w:type="gram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в</w:t>
            </w:r>
            <w:r w:rsid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нутренние миграции. Эмиграция и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иммиграция.</w:t>
            </w:r>
            <w:r w:rsidR="00604A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миграционная политика Российской Федерации.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по 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статистическим данным общего, естественного (или) миграционного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прироста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населения отдельных субъектов (федеральных округов) Российской Федерации или своего региона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15855" w:rsidRDefault="0051585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04AF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331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2898"/>
        <w:gridCol w:w="734"/>
        <w:gridCol w:w="684"/>
        <w:gridCol w:w="567"/>
        <w:gridCol w:w="1558"/>
        <w:gridCol w:w="1560"/>
        <w:gridCol w:w="1826"/>
      </w:tblGrid>
      <w:tr w:rsidR="009C6F73" w:rsidTr="00604AF5">
        <w:trPr>
          <w:trHeight w:hRule="exact" w:val="58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Географические особе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нности размещения населения: их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обусловленность природными, историческими и социально-экономическими факторами. Основная полоса расселения.</w:t>
            </w:r>
          </w:p>
          <w:p w:rsidR="009C6F73" w:rsidRPr="006E3B6B" w:rsidRDefault="009C6F73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Плотность населения как показатель освоенности территории. Различия в плотности населения в географических районах и субъектах Российской Федерации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C6F73" w:rsidTr="00604AF5">
        <w:trPr>
          <w:trHeight w:hRule="exact" w:val="43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населённых пунктов.</w:t>
            </w:r>
          </w:p>
          <w:p w:rsidR="009C6F73" w:rsidRPr="006E3B6B" w:rsidRDefault="009C6F73" w:rsidP="009C6F7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Урбанизация в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Крупнейшие города и городские агломерации.</w:t>
            </w:r>
          </w:p>
          <w:p w:rsidR="009C6F73" w:rsidRPr="006E3B6B" w:rsidRDefault="009C6F73" w:rsidP="009C6F7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Классификация городов по численности населения.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городов в жизни страны. Функции городов России.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Монофункциональные города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C6F73" w:rsidTr="00604AF5">
        <w:trPr>
          <w:trHeight w:hRule="exact" w:val="18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сельских населённых пунктов. Сельская местность и современные тенденции сельского расселения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74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04AF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330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3039"/>
        <w:gridCol w:w="734"/>
        <w:gridCol w:w="684"/>
        <w:gridCol w:w="567"/>
        <w:gridCol w:w="1417"/>
        <w:gridCol w:w="1559"/>
        <w:gridCol w:w="1826"/>
      </w:tblGrid>
      <w:tr w:rsidR="009C6F73" w:rsidTr="00604AF5">
        <w:trPr>
          <w:trHeight w:hRule="exact" w:val="61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 w:rsidP="00604AF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—многонациональное государство.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ьность как специфический фактор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формирования и развития России. Языковая </w:t>
            </w:r>
            <w:r w:rsidRPr="006E3B6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классификация народов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России. Крупнейшие народы России и их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расселение. Титульные этносы. Практическая работа. Построение картограммы «Доля титульных этносов в численности населения </w:t>
            </w:r>
            <w:r w:rsidRPr="006E3B6B">
              <w:rPr>
                <w:lang w:val="ru-RU"/>
              </w:rPr>
              <w:br/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 и автономных округов РФ»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C6F73" w:rsidTr="00604AF5">
        <w:trPr>
          <w:trHeight w:hRule="exact" w:val="8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География религий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C6F73" w:rsidTr="00604AF5">
        <w:trPr>
          <w:trHeight w:hRule="exact" w:val="1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Объекты Всемирного культурного наследия ЮНЕСКО на территории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9C6F73" w:rsidTr="00604AF5">
        <w:trPr>
          <w:trHeight w:hRule="exact" w:val="29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0B0952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04AF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66" w:line="220" w:lineRule="exact"/>
      </w:pPr>
    </w:p>
    <w:tbl>
      <w:tblPr>
        <w:tblW w:w="10346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04"/>
        <w:gridCol w:w="3039"/>
        <w:gridCol w:w="734"/>
        <w:gridCol w:w="684"/>
        <w:gridCol w:w="567"/>
        <w:gridCol w:w="1417"/>
        <w:gridCol w:w="130"/>
        <w:gridCol w:w="1430"/>
        <w:gridCol w:w="1826"/>
        <w:gridCol w:w="15"/>
      </w:tblGrid>
      <w:tr w:rsidR="009C6F73" w:rsidRPr="009C6F73" w:rsidTr="00592F5F">
        <w:trPr>
          <w:gridAfter w:val="1"/>
          <w:wAfter w:w="15" w:type="dxa"/>
          <w:trHeight w:hRule="exact" w:val="41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592F5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</w:t>
            </w:r>
            <w:r w:rsidR="009C6F7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 w:rsidP="009C6F73">
            <w:pPr>
              <w:autoSpaceDE w:val="0"/>
              <w:autoSpaceDN w:val="0"/>
              <w:spacing w:before="98" w:after="0" w:line="262" w:lineRule="auto"/>
              <w:ind w:left="63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Половозрастные пирамиды. Демографическая нагрузка.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Средняя прогнозируемая (</w:t>
            </w:r>
            <w:proofErr w:type="gramStart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ожидаемая) 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продолжительность</w:t>
            </w:r>
            <w:proofErr w:type="gramEnd"/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жизни мужского и женского населения России.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  <w:r>
              <w:rPr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Объяснение динамики половозрастного состава нас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еления России на основе анализа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половозрастных пирамид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9C6F73" w:rsidRDefault="009C6F73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9C6F73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9C6F73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9C6F73" w:rsidRDefault="009C6F73">
            <w:pPr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P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92F5F" w:rsidRPr="009C6F73" w:rsidTr="00592F5F">
        <w:trPr>
          <w:gridAfter w:val="1"/>
          <w:wAfter w:w="15" w:type="dxa"/>
          <w:trHeight w:hRule="exact" w:val="1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592F5F" w:rsidRDefault="00592F5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6E3B6B" w:rsidRDefault="00592F5F" w:rsidP="009C6F73">
            <w:pPr>
              <w:autoSpaceDE w:val="0"/>
              <w:autoSpaceDN w:val="0"/>
              <w:spacing w:before="98" w:after="0" w:line="262" w:lineRule="auto"/>
              <w:ind w:left="63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9C6F73" w:rsidRDefault="00592F5F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9C6F73" w:rsidRDefault="00592F5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9C6F73" w:rsidRDefault="00592F5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9C6F73" w:rsidRDefault="00592F5F">
            <w:pPr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F5F" w:rsidRPr="009C6F73" w:rsidRDefault="00592F5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F5F" w:rsidRPr="009C6F73" w:rsidRDefault="00592F5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9C6F73" w:rsidTr="00604AF5">
        <w:trPr>
          <w:gridAfter w:val="1"/>
          <w:wAfter w:w="15" w:type="dxa"/>
          <w:trHeight w:hRule="exact" w:val="49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</w:t>
            </w:r>
          </w:p>
          <w:p w:rsidR="009C6F73" w:rsidRPr="009C6F73" w:rsidRDefault="009C6F73" w:rsidP="009C6F73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Неравномерность распределения трудоспособного населения по территории страны.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различия в уровне занятости населения России и факторы, их определяющие. Качество населения и показатели, характеризующие его. </w:t>
            </w: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ИЧР и его географические </w:t>
            </w:r>
            <w:r w:rsidRPr="009C6F73">
              <w:rPr>
                <w:lang w:val="ru-RU"/>
              </w:rPr>
              <w:br/>
            </w:r>
            <w:r w:rsidRPr="009C6F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0B0952" w:rsidRDefault="00592F5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bookmarkStart w:id="0" w:name="_GoBack"/>
            <w:bookmarkEnd w:id="0"/>
            <w:proofErr w:type="spellEnd"/>
          </w:p>
        </w:tc>
      </w:tr>
      <w:tr w:rsidR="009C6F73" w:rsidTr="003546D5">
        <w:trPr>
          <w:gridAfter w:val="1"/>
          <w:wAfter w:w="15" w:type="dxa"/>
          <w:trHeight w:hRule="exact" w:val="2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 w:rsidP="009C6F7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.Классификация Федеральных округов по особенностям естественного и механического движения населения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C6F73" w:rsidTr="00604AF5">
        <w:trPr>
          <w:trHeight w:hRule="exact" w:val="808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Pr="006E3B6B" w:rsidRDefault="009C6F7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E3B6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F73" w:rsidRDefault="009C6F73"/>
        </w:tc>
        <w:tc>
          <w:tcPr>
            <w:tcW w:w="3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F73" w:rsidRDefault="009C6F73"/>
        </w:tc>
      </w:tr>
    </w:tbl>
    <w:p w:rsidR="008E4885" w:rsidRDefault="008E4885">
      <w:pPr>
        <w:autoSpaceDE w:val="0"/>
        <w:autoSpaceDN w:val="0"/>
        <w:spacing w:after="0" w:line="14" w:lineRule="exact"/>
      </w:pPr>
    </w:p>
    <w:p w:rsidR="008E4885" w:rsidRDefault="008E4885">
      <w:pPr>
        <w:sectPr w:rsidR="008E4885" w:rsidSect="00604AF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Default="008E4885">
      <w:pPr>
        <w:autoSpaceDE w:val="0"/>
        <w:autoSpaceDN w:val="0"/>
        <w:spacing w:after="78" w:line="220" w:lineRule="exact"/>
      </w:pPr>
    </w:p>
    <w:p w:rsidR="008E4885" w:rsidRDefault="001251A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E4885" w:rsidRDefault="001251A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E4885" w:rsidRPr="006E3B6B" w:rsidRDefault="001251AE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8 класс/ Акционерное общество«Издательство «Просвещение»;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1) География. Атлас.8 класс/ ООО "Дрофа". </w:t>
      </w:r>
    </w:p>
    <w:p w:rsidR="008E4885" w:rsidRPr="006E3B6B" w:rsidRDefault="001251AE">
      <w:pPr>
        <w:autoSpaceDE w:val="0"/>
        <w:autoSpaceDN w:val="0"/>
        <w:spacing w:before="70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2) География. Контурные карты. 8 класс/ООО "Русское слово".</w:t>
      </w:r>
    </w:p>
    <w:p w:rsidR="008E4885" w:rsidRPr="006E3B6B" w:rsidRDefault="001251AE">
      <w:pPr>
        <w:autoSpaceDE w:val="0"/>
        <w:autoSpaceDN w:val="0"/>
        <w:spacing w:before="262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E4885" w:rsidRPr="006E3B6B" w:rsidRDefault="001251AE">
      <w:pPr>
        <w:autoSpaceDE w:val="0"/>
        <w:autoSpaceDN w:val="0"/>
        <w:spacing w:before="166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1) География. Атлас. 8 класс/ ООО "Дрофа". </w:t>
      </w:r>
    </w:p>
    <w:p w:rsidR="008E4885" w:rsidRPr="006E3B6B" w:rsidRDefault="001251AE">
      <w:pPr>
        <w:autoSpaceDE w:val="0"/>
        <w:autoSpaceDN w:val="0"/>
        <w:spacing w:before="72" w:after="0" w:line="271" w:lineRule="auto"/>
        <w:ind w:right="1152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2) География. Контурные карты.8 класс/ ООО "Русское слово - учебник"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3) Николина В.В. География. Мой тренажёр.8 класс/ Акционерное общество "Издательство "Просвещение"</w:t>
      </w:r>
    </w:p>
    <w:p w:rsidR="008E4885" w:rsidRPr="006E3B6B" w:rsidRDefault="001251AE">
      <w:pPr>
        <w:autoSpaceDE w:val="0"/>
        <w:autoSpaceDN w:val="0"/>
        <w:spacing w:before="262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E4885" w:rsidRPr="006E3B6B" w:rsidRDefault="001251AE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E4885" w:rsidRPr="006E3B6B" w:rsidRDefault="008E4885">
      <w:pPr>
        <w:autoSpaceDE w:val="0"/>
        <w:autoSpaceDN w:val="0"/>
        <w:spacing w:after="78" w:line="220" w:lineRule="exact"/>
        <w:rPr>
          <w:lang w:val="ru-RU"/>
        </w:rPr>
      </w:pPr>
    </w:p>
    <w:p w:rsidR="008E4885" w:rsidRPr="006E3B6B" w:rsidRDefault="001251AE">
      <w:pPr>
        <w:autoSpaceDE w:val="0"/>
        <w:autoSpaceDN w:val="0"/>
        <w:spacing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E4885" w:rsidRPr="006E3B6B" w:rsidRDefault="001251AE">
      <w:pPr>
        <w:autoSpaceDE w:val="0"/>
        <w:autoSpaceDN w:val="0"/>
        <w:spacing w:before="346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E4885" w:rsidRPr="006E3B6B" w:rsidRDefault="001251AE">
      <w:pPr>
        <w:autoSpaceDE w:val="0"/>
        <w:autoSpaceDN w:val="0"/>
        <w:spacing w:before="166" w:after="0" w:line="288" w:lineRule="auto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1) карты настенные, ламинированные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2) Глобус Земли политический М 1:40 млн. Д-320 мм; на подставке из пластика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3) География России. Природа и население 8 класс (10 таблиц, 68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98см) +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с заданиями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4) Комплект настенных учебно-наглядных пособий по географии для 6-11 классов (16 таблиц 60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90см +методическое пособие)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5) Портреты для кабинета географии (16 шт. 30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42; ч/б)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6) Портреты «Путешественники и мореплаватели» (10 шт. 30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42см; цвет.)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7) География России (100 шт.) +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8) Интерактивное наглядное пособие «География России»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география России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Путешествие по России – 1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 Путешествие по России – 2</w:t>
      </w:r>
    </w:p>
    <w:p w:rsidR="008E4885" w:rsidRPr="006E3B6B" w:rsidRDefault="001251AE">
      <w:pPr>
        <w:autoSpaceDE w:val="0"/>
        <w:autoSpaceDN w:val="0"/>
        <w:spacing w:before="262" w:after="0" w:line="230" w:lineRule="auto"/>
        <w:rPr>
          <w:lang w:val="ru-RU"/>
        </w:rPr>
      </w:pPr>
      <w:r w:rsidRPr="006E3B6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8E4885" w:rsidRPr="006E3B6B" w:rsidRDefault="001251AE">
      <w:pPr>
        <w:autoSpaceDE w:val="0"/>
        <w:autoSpaceDN w:val="0"/>
        <w:spacing w:before="166" w:after="0" w:line="288" w:lineRule="auto"/>
        <w:ind w:right="2880"/>
        <w:rPr>
          <w:lang w:val="ru-RU"/>
        </w:rPr>
      </w:pP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1) Горизонтальный штатив для карт и таблиц (тросовая система)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2) Картохранилище (закрытое) для таблиц-плакатов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3) Текстильно-магнитная доска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4) Доска магнитно-маркерная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5) Тумба для дидактических материалов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6) Тумба для хранения карт и таблиц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7) Тумба для ТСО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8) Полка под телевизор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9) Набор приспособлений для крепления карт и таблиц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10) Столик для проектора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11) Указка телескопическая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12) Доска распашная с 5-ю поверхностями высотой 120 см (150х300х150) 13) Набор магнитных фишек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 xml:space="preserve">14) Столы и стулья для учащихся </w:t>
      </w:r>
      <w:r w:rsidRPr="006E3B6B">
        <w:rPr>
          <w:lang w:val="ru-RU"/>
        </w:rPr>
        <w:br/>
      </w:r>
      <w:r w:rsidRPr="006E3B6B">
        <w:rPr>
          <w:rFonts w:ascii="Times New Roman" w:eastAsia="Times New Roman" w:hAnsi="Times New Roman"/>
          <w:color w:val="000000"/>
          <w:sz w:val="24"/>
          <w:lang w:val="ru-RU"/>
        </w:rPr>
        <w:t>15) Кресло для учителя</w:t>
      </w:r>
    </w:p>
    <w:p w:rsidR="008E4885" w:rsidRPr="006E3B6B" w:rsidRDefault="008E4885">
      <w:pPr>
        <w:rPr>
          <w:lang w:val="ru-RU"/>
        </w:rPr>
        <w:sectPr w:rsidR="008E4885" w:rsidRPr="006E3B6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251AE" w:rsidRPr="006E3B6B" w:rsidRDefault="001251AE">
      <w:pPr>
        <w:rPr>
          <w:lang w:val="ru-RU"/>
        </w:rPr>
      </w:pPr>
    </w:p>
    <w:sectPr w:rsidR="001251AE" w:rsidRPr="006E3B6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B0952"/>
    <w:rsid w:val="001251AE"/>
    <w:rsid w:val="0015074B"/>
    <w:rsid w:val="00234144"/>
    <w:rsid w:val="00287E9E"/>
    <w:rsid w:val="0029639D"/>
    <w:rsid w:val="00305424"/>
    <w:rsid w:val="00326F90"/>
    <w:rsid w:val="003546D5"/>
    <w:rsid w:val="00415582"/>
    <w:rsid w:val="00447B00"/>
    <w:rsid w:val="00515855"/>
    <w:rsid w:val="00592F5F"/>
    <w:rsid w:val="00604AF5"/>
    <w:rsid w:val="00665CE3"/>
    <w:rsid w:val="006D5BCA"/>
    <w:rsid w:val="006E3B6B"/>
    <w:rsid w:val="008D3EE0"/>
    <w:rsid w:val="008E4885"/>
    <w:rsid w:val="009C6F73"/>
    <w:rsid w:val="009D6236"/>
    <w:rsid w:val="00AA1D8D"/>
    <w:rsid w:val="00AF4E90"/>
    <w:rsid w:val="00B03749"/>
    <w:rsid w:val="00B47730"/>
    <w:rsid w:val="00BA1719"/>
    <w:rsid w:val="00BE389A"/>
    <w:rsid w:val="00CB0664"/>
    <w:rsid w:val="00DD41E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0CE11"/>
  <w14:defaultImageDpi w14:val="300"/>
  <w15:docId w15:val="{26AC1EBB-0465-4223-B572-3BBA528B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54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54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6E28AC-8DC0-4F81-AE95-115FB954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9583</Words>
  <Characters>54626</Characters>
  <Application>Microsoft Office Word</Application>
  <DocSecurity>0</DocSecurity>
  <Lines>455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7</cp:revision>
  <cp:lastPrinted>2022-09-28T15:19:00Z</cp:lastPrinted>
  <dcterms:created xsi:type="dcterms:W3CDTF">2013-12-23T23:15:00Z</dcterms:created>
  <dcterms:modified xsi:type="dcterms:W3CDTF">2022-09-28T15:37:00Z</dcterms:modified>
  <cp:category/>
</cp:coreProperties>
</file>