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674" w:rsidRPr="00296E94" w:rsidRDefault="00124674" w:rsidP="00124674">
      <w:r>
        <w:rPr>
          <w:rStyle w:val="fontstyle01"/>
        </w:rPr>
        <w:t>1.Пояснительная записка</w:t>
      </w:r>
    </w:p>
    <w:p w:rsidR="00124674" w:rsidRPr="00124674" w:rsidRDefault="00124674" w:rsidP="00124674">
      <w:pPr>
        <w:spacing w:after="0" w:line="240" w:lineRule="auto"/>
        <w:rPr>
          <w:rStyle w:val="fontstyle01"/>
          <w:rFonts w:eastAsia="Times New Roman"/>
          <w:b w:val="0"/>
          <w:bCs w:val="0"/>
          <w:color w:val="auto"/>
          <w:lang w:eastAsia="ru-RU"/>
        </w:rPr>
      </w:pPr>
      <w:r w:rsidRPr="00296E94">
        <w:rPr>
          <w:rFonts w:ascii="Times New Roman" w:eastAsia="Times New Roman" w:hAnsi="Times New Roman" w:cs="Times New Roman"/>
          <w:color w:val="292526"/>
          <w:sz w:val="24"/>
          <w:szCs w:val="24"/>
          <w:lang w:eastAsia="ru-RU"/>
        </w:rPr>
        <w:t>Рабочая программа стандарта составлена на основе федерального</w:t>
      </w:r>
      <w:r>
        <w:rPr>
          <w:rFonts w:ascii="Times New Roman" w:eastAsia="Times New Roman" w:hAnsi="Times New Roman" w:cs="Times New Roman"/>
          <w:color w:val="292526"/>
          <w:sz w:val="24"/>
          <w:szCs w:val="24"/>
          <w:lang w:eastAsia="ru-RU"/>
        </w:rPr>
        <w:t xml:space="preserve"> государственного</w:t>
      </w:r>
      <w:r w:rsidRPr="00296E94">
        <w:rPr>
          <w:rFonts w:ascii="Times New Roman" w:eastAsia="Times New Roman" w:hAnsi="Times New Roman" w:cs="Times New Roman"/>
          <w:color w:val="292526"/>
          <w:sz w:val="24"/>
          <w:szCs w:val="24"/>
          <w:lang w:eastAsia="ru-RU"/>
        </w:rPr>
        <w:t xml:space="preserve"> </w:t>
      </w:r>
      <w:proofErr w:type="spellStart"/>
      <w:r w:rsidRPr="00296E94">
        <w:rPr>
          <w:rFonts w:ascii="Times New Roman" w:eastAsia="Times New Roman" w:hAnsi="Times New Roman" w:cs="Times New Roman"/>
          <w:color w:val="292526"/>
          <w:sz w:val="24"/>
          <w:szCs w:val="24"/>
          <w:lang w:eastAsia="ru-RU"/>
        </w:rPr>
        <w:t>Государственного</w:t>
      </w:r>
      <w:proofErr w:type="spellEnd"/>
      <w:r>
        <w:rPr>
          <w:rFonts w:ascii="Times New Roman" w:eastAsia="Times New Roman" w:hAnsi="Times New Roman" w:cs="Times New Roman"/>
          <w:color w:val="292526"/>
          <w:sz w:val="24"/>
          <w:szCs w:val="24"/>
          <w:lang w:eastAsia="ru-RU"/>
        </w:rPr>
        <w:t xml:space="preserve"> образовательного стандарта образования обучающихся с умственной отсталостью (интеллектуальными нарушениями); примерной общеобразовательной программы </w:t>
      </w:r>
      <w:proofErr w:type="gramStart"/>
      <w:r>
        <w:rPr>
          <w:rFonts w:ascii="Times New Roman" w:eastAsia="Times New Roman" w:hAnsi="Times New Roman" w:cs="Times New Roman"/>
          <w:color w:val="292526"/>
          <w:sz w:val="24"/>
          <w:szCs w:val="24"/>
          <w:lang w:eastAsia="ru-RU"/>
        </w:rPr>
        <w:t>обучающихся  с</w:t>
      </w:r>
      <w:proofErr w:type="gramEnd"/>
      <w:r>
        <w:rPr>
          <w:rFonts w:ascii="Times New Roman" w:eastAsia="Times New Roman" w:hAnsi="Times New Roman" w:cs="Times New Roman"/>
          <w:color w:val="292526"/>
          <w:sz w:val="24"/>
          <w:szCs w:val="24"/>
          <w:lang w:eastAsia="ru-RU"/>
        </w:rPr>
        <w:t xml:space="preserve"> умственной отсталостью; авторской программы О.И. Бородина, В.М. Мозговой «История» сборника Программ специальных (коррекционных)</w:t>
      </w:r>
      <w:r>
        <w:rPr>
          <w:rStyle w:val="fontstyle21"/>
          <w:color w:val="000000"/>
        </w:rPr>
        <w:t>образовательных учреждений VIII вида для 5-9 классов,- Москва, «Просвещение», 2005год.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Пропедевтический курс «Мир истории» предназначен для обучающихся 6 класса,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изучающих историю первый год.</w:t>
      </w:r>
      <w:r>
        <w:rPr>
          <w:color w:val="000000"/>
        </w:rPr>
        <w:br/>
      </w:r>
      <w:r>
        <w:rPr>
          <w:rStyle w:val="fontstyle21"/>
          <w:color w:val="000000"/>
        </w:rPr>
        <w:t>В основу разработки пропедевтического курса «Мир истории» (пропедевтика)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положено научное исследование Л.В. Смирновой, которая выявила, что представления об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окружающем мире и сведения исторического содержания (до начала обучения) у учащихся 6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класса носят разобщенный, фрагментарный характер. Дети не могут точно назвать страну,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край, область, в которой живут, смешивают понятия столица, главный город края, области, не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представляют состав числа во временных границах века, не умеют объяснить, кто такие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предки, потомки, что такое кочевой или оседлый образ жизни, настоящее, прошлое и многие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другие понятия.</w:t>
      </w:r>
      <w:r>
        <w:rPr>
          <w:color w:val="000000"/>
        </w:rPr>
        <w:br/>
      </w:r>
      <w:r>
        <w:rPr>
          <w:rStyle w:val="fontstyle21"/>
          <w:color w:val="000000"/>
        </w:rPr>
        <w:t xml:space="preserve">Цель программы: подготовить обучающихся к усвоению курса «История </w:t>
      </w:r>
      <w:proofErr w:type="spellStart"/>
      <w:r>
        <w:rPr>
          <w:rStyle w:val="fontstyle21"/>
          <w:color w:val="000000"/>
        </w:rPr>
        <w:t>Отечества»в</w:t>
      </w:r>
      <w:proofErr w:type="spellEnd"/>
      <w:r>
        <w:rPr>
          <w:rStyle w:val="fontstyle21"/>
          <w:color w:val="000000"/>
        </w:rPr>
        <w:t xml:space="preserve"> VII – XI классах.</w:t>
      </w:r>
      <w:r>
        <w:rPr>
          <w:color w:val="000000"/>
        </w:rPr>
        <w:br/>
      </w:r>
      <w:r>
        <w:rPr>
          <w:rStyle w:val="fontstyle21"/>
          <w:color w:val="000000"/>
        </w:rPr>
        <w:t>Для достижения поставленной цели решаются следующие задачи:</w:t>
      </w:r>
      <w:r>
        <w:rPr>
          <w:color w:val="000000"/>
        </w:rPr>
        <w:br/>
      </w:r>
      <w:r>
        <w:rPr>
          <w:rStyle w:val="fontstyle21"/>
          <w:color w:val="000000"/>
        </w:rPr>
        <w:t>― формирование первоначальных представлений об особенностях жизни, быта,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труда человека на различных исторических этапах его развития;</w:t>
      </w:r>
      <w:r>
        <w:rPr>
          <w:color w:val="000000"/>
        </w:rPr>
        <w:br/>
      </w:r>
      <w:r>
        <w:rPr>
          <w:rStyle w:val="fontstyle21"/>
          <w:color w:val="000000"/>
        </w:rPr>
        <w:t>― формирование первоначальных исторических представлений о «историческом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времени» и «историческом пространстве»;</w:t>
      </w:r>
      <w:r>
        <w:rPr>
          <w:color w:val="000000"/>
        </w:rPr>
        <w:br/>
      </w:r>
      <w:r>
        <w:rPr>
          <w:rStyle w:val="fontstyle21"/>
          <w:color w:val="000000"/>
        </w:rPr>
        <w:t>― формирование исторических понятий: «век», «эпоха», «община» и некоторых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других;</w:t>
      </w:r>
      <w:r>
        <w:rPr>
          <w:color w:val="000000"/>
        </w:rPr>
        <w:br/>
      </w:r>
      <w:r>
        <w:rPr>
          <w:rStyle w:val="fontstyle21"/>
          <w:color w:val="000000"/>
        </w:rPr>
        <w:t>формирование умений работать с «лентой времени»;</w:t>
      </w:r>
      <w:r>
        <w:rPr>
          <w:color w:val="000000"/>
        </w:rPr>
        <w:br/>
      </w:r>
      <w:r>
        <w:rPr>
          <w:rStyle w:val="fontstyle21"/>
          <w:color w:val="000000"/>
        </w:rPr>
        <w:t>формирование умения анализировать и сопоставлять исторические факты; делать</w:t>
      </w:r>
      <w:r>
        <w:rPr>
          <w:color w:val="000000"/>
        </w:rPr>
        <w:br/>
      </w:r>
      <w:r>
        <w:rPr>
          <w:rStyle w:val="fontstyle21"/>
          <w:color w:val="000000"/>
        </w:rPr>
        <w:t>простейшие выводы и обобщения;</w:t>
      </w:r>
      <w:r>
        <w:rPr>
          <w:color w:val="000000"/>
        </w:rPr>
        <w:br/>
      </w:r>
      <w:r>
        <w:rPr>
          <w:rStyle w:val="fontstyle21"/>
          <w:color w:val="000000"/>
        </w:rPr>
        <w:t>воспитание интереса к изучению истории.</w:t>
      </w:r>
      <w:r>
        <w:rPr>
          <w:color w:val="000000"/>
        </w:rPr>
        <w:br/>
      </w:r>
      <w:r>
        <w:rPr>
          <w:rStyle w:val="fontstyle01"/>
        </w:rPr>
        <w:t>2. Общая характеристика учебного предмета</w:t>
      </w:r>
      <w:r>
        <w:rPr>
          <w:b/>
          <w:bCs/>
          <w:color w:val="000000"/>
        </w:rPr>
        <w:br/>
      </w:r>
      <w:r>
        <w:rPr>
          <w:rStyle w:val="fontstyle21"/>
          <w:color w:val="00000A"/>
        </w:rPr>
        <w:t>История в школе для детей с нарушением интеллекта рассматривается как учебный</w:t>
      </w:r>
      <w:r>
        <w:rPr>
          <w:color w:val="00000A"/>
        </w:rPr>
        <w:t xml:space="preserve"> </w:t>
      </w:r>
      <w:r>
        <w:rPr>
          <w:rStyle w:val="fontstyle21"/>
          <w:color w:val="00000A"/>
        </w:rPr>
        <w:t xml:space="preserve">предмет, в который заложено изучение исторического материала, овладение </w:t>
      </w:r>
      <w:proofErr w:type="spellStart"/>
      <w:r>
        <w:rPr>
          <w:rStyle w:val="fontstyle21"/>
          <w:color w:val="00000A"/>
        </w:rPr>
        <w:t>ЗУНами</w:t>
      </w:r>
      <w:proofErr w:type="spellEnd"/>
      <w:r>
        <w:rPr>
          <w:rStyle w:val="fontstyle21"/>
          <w:color w:val="00000A"/>
        </w:rPr>
        <w:t>,</w:t>
      </w:r>
      <w:r>
        <w:rPr>
          <w:color w:val="00000A"/>
        </w:rPr>
        <w:t xml:space="preserve"> </w:t>
      </w:r>
      <w:r>
        <w:rPr>
          <w:rStyle w:val="fontstyle21"/>
          <w:color w:val="00000A"/>
        </w:rPr>
        <w:t>коррекционное воздействие изучаемого материала на личность ребенка, формирование</w:t>
      </w:r>
      <w:r>
        <w:rPr>
          <w:color w:val="00000A"/>
        </w:rPr>
        <w:t xml:space="preserve"> </w:t>
      </w:r>
      <w:r>
        <w:rPr>
          <w:rStyle w:val="fontstyle21"/>
          <w:color w:val="00000A"/>
        </w:rPr>
        <w:t>личностных качеств гражданина, подготовка подростка с нарушением интеллекта к жизни,</w:t>
      </w:r>
      <w:r>
        <w:rPr>
          <w:color w:val="00000A"/>
        </w:rPr>
        <w:t xml:space="preserve"> </w:t>
      </w:r>
      <w:r>
        <w:rPr>
          <w:rStyle w:val="fontstyle21"/>
          <w:color w:val="00000A"/>
        </w:rPr>
        <w:t>социально-трудовая и правовая адаптация в обществе.</w:t>
      </w:r>
      <w:r>
        <w:rPr>
          <w:color w:val="00000A"/>
        </w:rPr>
        <w:t xml:space="preserve"> </w:t>
      </w:r>
      <w:r>
        <w:rPr>
          <w:rStyle w:val="fontstyle21"/>
          <w:color w:val="000000"/>
        </w:rPr>
        <w:t>Программа учитывает особенности познавательной деятельности детей с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ограниченными возможностями здоровья; направлена на всестороннее развитие личности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воспитанников, способствует их умственному развитию, обеспечивает гражданское,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эстетическое, нравственное воспитание. Содержание обучения имеет практическую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направленность.</w:t>
      </w:r>
      <w:r>
        <w:rPr>
          <w:color w:val="000000"/>
        </w:rPr>
        <w:br/>
      </w:r>
      <w:r>
        <w:rPr>
          <w:rStyle w:val="fontstyle21"/>
          <w:color w:val="000000"/>
        </w:rPr>
        <w:t>В программе основным принципом является принцип коррекционной направленности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>в обучении, принцип воспитывающей и развивающей направленности обучения, принцип</w:t>
      </w:r>
      <w:r>
        <w:rPr>
          <w:color w:val="000000"/>
        </w:rPr>
        <w:t xml:space="preserve"> </w:t>
      </w:r>
      <w:r>
        <w:rPr>
          <w:rStyle w:val="fontstyle21"/>
          <w:color w:val="000000"/>
        </w:rPr>
        <w:t xml:space="preserve">научности и доступности обучения, принцип систематичности и последовательности в </w:t>
      </w:r>
      <w:r w:rsidRPr="00124674">
        <w:rPr>
          <w:rStyle w:val="fontstyle01"/>
          <w:b w:val="0"/>
        </w:rPr>
        <w:t xml:space="preserve">обучении, принцип наглядности в обучении, принцип индивидуального </w:t>
      </w:r>
      <w:proofErr w:type="spellStart"/>
      <w:r w:rsidRPr="00124674">
        <w:rPr>
          <w:rStyle w:val="fontstyle01"/>
          <w:b w:val="0"/>
        </w:rPr>
        <w:t>идифференцированного</w:t>
      </w:r>
      <w:proofErr w:type="spellEnd"/>
      <w:r w:rsidRPr="00124674">
        <w:rPr>
          <w:rStyle w:val="fontstyle01"/>
          <w:b w:val="0"/>
        </w:rPr>
        <w:t xml:space="preserve"> подхода в обучении и т.д.</w:t>
      </w:r>
      <w:r w:rsidRPr="00124674">
        <w:rPr>
          <w:b/>
          <w:color w:val="000000"/>
        </w:rPr>
        <w:br/>
      </w:r>
      <w:r w:rsidRPr="00124674">
        <w:rPr>
          <w:rStyle w:val="fontstyle01"/>
          <w:i/>
        </w:rPr>
        <w:t>При проведении уроков используются методы: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Словесные - рассказ, объяснение, беседа, работа с учебником и книгой, 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Наглядные - наблюдение, демонстрация, 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Практические – упражнения, работа с исторической картой, картиной, схемами.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Проблемный;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Частично-поисковый;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Исследовательский;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lastRenderedPageBreak/>
        <w:t>Занятия проводятся в классно-урочной форме.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Типы уроков: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Урок сообщения новых знаний (урок первоначального изучения материала);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Урок обобщения и систематизации знаний (повторительно-обобщающий урок);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Урок проверки и оценки знаний, умений и навыков (контрольно-проверочный урок);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Комбинированный урок.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При проведении урока применяются ТСО: фрагменты кино, мультфильмов, мультимедиа,</w:t>
      </w:r>
      <w:r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музыкальные фрагменты.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 xml:space="preserve">Для контроля </w:t>
      </w:r>
      <w:proofErr w:type="spellStart"/>
      <w:r w:rsidRPr="00124674">
        <w:rPr>
          <w:rStyle w:val="fontstyle01"/>
          <w:b w:val="0"/>
        </w:rPr>
        <w:t>ЗУНов</w:t>
      </w:r>
      <w:proofErr w:type="spellEnd"/>
      <w:r w:rsidRPr="00124674">
        <w:rPr>
          <w:rStyle w:val="fontstyle01"/>
          <w:b w:val="0"/>
        </w:rPr>
        <w:t xml:space="preserve"> воспитанников применяются тестовые, самостоятельные работы.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Знания и умения учащихся оцениваются за учебную четверть и за год. При выставлении</w:t>
      </w:r>
      <w:r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итоговой оценки учитывается как уровень знаний учащихся. Основанием для выставления</w:t>
      </w:r>
      <w:r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итоговой оценки служат: результаты наблюдений учителя за повседневной работой ученика,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устного опроса, тестовых и самостоятельных работ.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На изучение регионального компонента отводится не менее 10% учебного времени.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С целью сохранения и укрепления здоровья учащихся применяются элементы</w:t>
      </w:r>
      <w:r>
        <w:rPr>
          <w:b/>
          <w:color w:val="000000"/>
        </w:rPr>
        <w:t xml:space="preserve"> </w:t>
      </w:r>
      <w:proofErr w:type="spellStart"/>
      <w:r w:rsidRPr="00124674">
        <w:rPr>
          <w:rStyle w:val="fontstyle01"/>
          <w:b w:val="0"/>
        </w:rPr>
        <w:t>здоровьесберега</w:t>
      </w:r>
      <w:r>
        <w:rPr>
          <w:rStyle w:val="fontstyle01"/>
          <w:b w:val="0"/>
        </w:rPr>
        <w:t>ющей</w:t>
      </w:r>
      <w:proofErr w:type="spellEnd"/>
      <w:r>
        <w:rPr>
          <w:rStyle w:val="fontstyle01"/>
          <w:b w:val="0"/>
        </w:rPr>
        <w:t xml:space="preserve"> технологии В.Ф. Базарного: </w:t>
      </w:r>
      <w:r w:rsidRPr="00124674">
        <w:rPr>
          <w:rStyle w:val="fontstyle01"/>
          <w:b w:val="0"/>
        </w:rPr>
        <w:t>физкультминутки, динамическая смена</w:t>
      </w:r>
      <w:r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поз, упражнения по коррекции и охране здоровья.</w:t>
      </w:r>
      <w:r w:rsidRPr="00124674">
        <w:rPr>
          <w:b/>
          <w:color w:val="000000"/>
        </w:rPr>
        <w:br/>
      </w:r>
      <w:r w:rsidRPr="00124674">
        <w:rPr>
          <w:rStyle w:val="fontstyle21"/>
          <w:b/>
        </w:rPr>
        <w:t>3. Описание места учебного предмета в учебном плане</w:t>
      </w:r>
      <w:r w:rsidRPr="00124674">
        <w:rPr>
          <w:b/>
          <w:bCs/>
          <w:color w:val="000000"/>
        </w:rPr>
        <w:br/>
      </w:r>
      <w:r w:rsidRPr="00124674">
        <w:rPr>
          <w:rStyle w:val="fontstyle01"/>
          <w:b w:val="0"/>
        </w:rPr>
        <w:t>Предмет «Мир истории» относится к образовательной области «История России» и</w:t>
      </w:r>
      <w:r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рассчитан на 1 год обучения.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Программа предусматривает следующее количество часов в год:</w:t>
      </w:r>
      <w:r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6 класс – 2 часа – 34 учебных недели – всего 68 часов.</w:t>
      </w:r>
      <w:r w:rsidRPr="00124674">
        <w:rPr>
          <w:b/>
          <w:color w:val="000000"/>
        </w:rPr>
        <w:br/>
      </w:r>
      <w:r w:rsidRPr="00124674">
        <w:rPr>
          <w:rStyle w:val="fontstyle21"/>
          <w:b/>
        </w:rPr>
        <w:t>4.Планируемые результаты освоения учебного предмета</w:t>
      </w:r>
      <w:r w:rsidRPr="00124674">
        <w:rPr>
          <w:b/>
          <w:bCs/>
          <w:color w:val="000000"/>
        </w:rPr>
        <w:br/>
      </w:r>
      <w:r w:rsidRPr="00124674">
        <w:rPr>
          <w:rStyle w:val="fontstyle01"/>
          <w:b w:val="0"/>
        </w:rPr>
        <w:t>Личностные результаты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осознание себя как гражданина России; формирование чувства гордости за свою Родину;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воспитание уважительного отношения к иному мнению, истории и культуре других народов;</w:t>
      </w:r>
    </w:p>
    <w:p w:rsidR="00124674" w:rsidRPr="00124674" w:rsidRDefault="00124674" w:rsidP="00124674">
      <w:pPr>
        <w:spacing w:after="0" w:line="240" w:lineRule="auto"/>
        <w:rPr>
          <w:rStyle w:val="fontstyle01"/>
          <w:b w:val="0"/>
        </w:rPr>
      </w:pPr>
      <w:r w:rsidRPr="00124674">
        <w:rPr>
          <w:rStyle w:val="fontstyle01"/>
          <w:b w:val="0"/>
        </w:rPr>
        <w:t xml:space="preserve">- овладение начальными навыками адаптации в динамично изменяющемся и развивающемся мире; </w:t>
      </w:r>
    </w:p>
    <w:p w:rsidR="00124674" w:rsidRPr="00124674" w:rsidRDefault="00124674" w:rsidP="00124674">
      <w:pPr>
        <w:spacing w:after="0" w:line="240" w:lineRule="auto"/>
        <w:rPr>
          <w:rStyle w:val="fontstyle01"/>
          <w:b w:val="0"/>
        </w:rPr>
      </w:pPr>
      <w:r w:rsidRPr="00124674">
        <w:rPr>
          <w:rStyle w:val="fontstyle01"/>
          <w:b w:val="0"/>
        </w:rPr>
        <w:t>- овладение социально-бытовыми навыками, используемыми в повседневной жизни;</w:t>
      </w:r>
    </w:p>
    <w:p w:rsidR="00124674" w:rsidRPr="00124674" w:rsidRDefault="00124674" w:rsidP="00124674">
      <w:pPr>
        <w:spacing w:after="0" w:line="240" w:lineRule="auto"/>
        <w:rPr>
          <w:rStyle w:val="fontstyle01"/>
          <w:b w:val="0"/>
        </w:rPr>
      </w:pPr>
      <w:r w:rsidRPr="00124674">
        <w:rPr>
          <w:rStyle w:val="fontstyle01"/>
          <w:b w:val="0"/>
        </w:rPr>
        <w:t>- владение навыками коммуникации и принятыми нормами социального</w:t>
      </w:r>
      <w:r w:rsidRPr="00124674">
        <w:rPr>
          <w:b/>
        </w:rPr>
        <w:t xml:space="preserve"> </w:t>
      </w:r>
      <w:r w:rsidRPr="00124674">
        <w:rPr>
          <w:rStyle w:val="fontstyle01"/>
          <w:b w:val="0"/>
        </w:rPr>
        <w:t>взаимодействия;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способность к осмыслению социального окружения, своего места в нем, принятие</w:t>
      </w:r>
      <w:r w:rsidR="007A5660"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соответствующих возрасту ценностей и социальных ролей;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принятие и освоение социальной роли обучающегося, проявление социально значимых</w:t>
      </w:r>
      <w:r w:rsidR="007A5660"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мотивов учебной деятельности;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воспитание эстетических потребностей, ценностей и чувств;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развитие навыков сотрудничества с взрослыми и сверстниками в разных социальных</w:t>
      </w:r>
      <w:r w:rsidR="007A5660"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ситуациях.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Минимальный уровень: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понимание доступных исторических фактов;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использование некоторых усвоенных понятий в активной речи;</w:t>
      </w:r>
    </w:p>
    <w:p w:rsidR="00124674" w:rsidRPr="00124674" w:rsidRDefault="00124674" w:rsidP="00124674">
      <w:pPr>
        <w:rPr>
          <w:rStyle w:val="fontstyle01"/>
          <w:b w:val="0"/>
        </w:rPr>
      </w:pPr>
      <w:r w:rsidRPr="00124674">
        <w:rPr>
          <w:rStyle w:val="fontstyle01"/>
          <w:b w:val="0"/>
        </w:rPr>
        <w:t>- последовательные ответы на вопросы, выбор правильного ответа из ряда</w:t>
      </w:r>
      <w:r w:rsidRPr="00124674"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предложенных вариантов;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использование помощи учителя при выполнении учебных задач, самостоятельное</w:t>
      </w:r>
      <w:r w:rsidR="007A5660"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исправление ошибок;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усвоение элементов контроля учебной деятельности (с помощью памяток, инструкций,</w:t>
      </w:r>
      <w:r w:rsidR="007A5660"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опорных схем);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адекватное реагирование на оценку учебных действий.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Достаточный уровень: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знание изученных понятий и наличие представлений по всем разделам программы;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lastRenderedPageBreak/>
        <w:t>- использование усвоенных исторических понятий в самостоятельных высказываниях;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участие в беседах по основным темам программы;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высказывание собственных суждений и личностное отношение к изученным фактам;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понимание содержания учебных заданий, их выполнение самостоятельно или с</w:t>
      </w:r>
      <w:r w:rsidR="007A5660">
        <w:rPr>
          <w:b/>
          <w:color w:val="000000"/>
        </w:rPr>
        <w:t xml:space="preserve"> </w:t>
      </w:r>
      <w:r w:rsidRPr="00124674">
        <w:rPr>
          <w:rStyle w:val="fontstyle01"/>
          <w:b w:val="0"/>
        </w:rPr>
        <w:t>помощью учителя;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владение элементами самоконтроля при выполнении заданий;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владение элементами оценки и самооценки;</w:t>
      </w:r>
      <w:r w:rsidRPr="00124674">
        <w:rPr>
          <w:b/>
          <w:color w:val="000000"/>
        </w:rPr>
        <w:br/>
      </w:r>
      <w:r w:rsidRPr="00124674">
        <w:rPr>
          <w:rStyle w:val="fontstyle01"/>
          <w:b w:val="0"/>
        </w:rPr>
        <w:t>- проявление интереса к изучению истории.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969"/>
        <w:gridCol w:w="4252"/>
      </w:tblGrid>
      <w:tr w:rsidR="00124674" w:rsidRPr="00696228" w:rsidTr="0012467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674" w:rsidRPr="00696228" w:rsidRDefault="00124674" w:rsidP="0012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674" w:rsidRPr="00696228" w:rsidRDefault="00124674" w:rsidP="0012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должны </w:t>
            </w:r>
            <w:r w:rsidRPr="006962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уметь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674" w:rsidRPr="00696228" w:rsidRDefault="00124674" w:rsidP="0012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Обучающиеся должны </w:t>
            </w:r>
            <w:r w:rsidRPr="006962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124674" w:rsidRPr="00696228" w:rsidTr="00124674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674" w:rsidRPr="00696228" w:rsidRDefault="00124674" w:rsidP="0012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класс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674" w:rsidRPr="00696228" w:rsidRDefault="00124674" w:rsidP="0012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какие родственники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называются близкими, а какие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дальними;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называть свой адрес (округ,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область, район, поселок);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ориентироваться в понятиях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сегодня, завтра, вчера;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ориентироваться в частях века: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начало, середина, конец;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иллюстрациям описывать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внешний вид человека умелого,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человека прямоходящего,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древнейшего человека;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описывать основные занятия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древних людей;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объяснять причины зарождения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религиозных верований.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674" w:rsidRPr="00696228" w:rsidRDefault="00124674" w:rsidP="00124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даты жизни;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основные занятия жителей округа;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название страны, в которой живем;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государственные символы своей 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(флаг, герб, гимн);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название планеты, на которой живем;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какое время называется прошлым,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настоящим, будущим;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какое время называется историческим;</w:t>
            </w:r>
            <w:r w:rsidRPr="00696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чем питался древний человек.</w:t>
            </w:r>
          </w:p>
        </w:tc>
      </w:tr>
    </w:tbl>
    <w:p w:rsidR="00124674" w:rsidRDefault="00124674" w:rsidP="00124674">
      <w:pPr>
        <w:rPr>
          <w:b/>
        </w:rPr>
      </w:pPr>
    </w:p>
    <w:p w:rsidR="00124674" w:rsidRDefault="00124674" w:rsidP="00124674">
      <w:pPr>
        <w:rPr>
          <w:rStyle w:val="fontstyle21"/>
        </w:rPr>
      </w:pPr>
      <w:r>
        <w:rPr>
          <w:rStyle w:val="fontstyle01"/>
        </w:rPr>
        <w:t>Базовые учебные действия:</w:t>
      </w:r>
      <w:r>
        <w:rPr>
          <w:b/>
          <w:bCs/>
          <w:color w:val="000000"/>
        </w:rPr>
        <w:br/>
      </w:r>
      <w:r w:rsidRPr="007A5660">
        <w:rPr>
          <w:rStyle w:val="fontstyle21"/>
          <w:b/>
          <w:i/>
        </w:rPr>
        <w:t>Регулятивные УД:</w:t>
      </w:r>
      <w:r>
        <w:rPr>
          <w:color w:val="000000"/>
        </w:rPr>
        <w:br/>
      </w:r>
      <w:r>
        <w:rPr>
          <w:rStyle w:val="fontstyle21"/>
        </w:rPr>
        <w:t>Определять и формулировать цель деятельности на уроке с помощью учителя.</w:t>
      </w:r>
      <w:r>
        <w:rPr>
          <w:color w:val="000000"/>
        </w:rPr>
        <w:br/>
      </w:r>
      <w:r>
        <w:rPr>
          <w:rStyle w:val="fontstyle21"/>
        </w:rPr>
        <w:t>Проговаривать последовательность действий на уроке.</w:t>
      </w:r>
      <w:r>
        <w:rPr>
          <w:color w:val="000000"/>
        </w:rPr>
        <w:br/>
      </w:r>
      <w:r>
        <w:rPr>
          <w:rStyle w:val="fontstyle21"/>
        </w:rPr>
        <w:t>Учиться высказывать своё предположение (версию) на основе работы с текстом</w:t>
      </w:r>
      <w:r>
        <w:rPr>
          <w:color w:val="000000"/>
        </w:rPr>
        <w:t xml:space="preserve"> </w:t>
      </w:r>
      <w:r>
        <w:rPr>
          <w:rStyle w:val="fontstyle21"/>
        </w:rPr>
        <w:t>учебника.</w:t>
      </w:r>
      <w:r>
        <w:rPr>
          <w:color w:val="000000"/>
        </w:rPr>
        <w:br/>
      </w:r>
      <w:r>
        <w:rPr>
          <w:rStyle w:val="fontstyle21"/>
        </w:rPr>
        <w:t>Учиться работать по предложенному учителем плану.</w:t>
      </w:r>
      <w:r>
        <w:rPr>
          <w:color w:val="000000"/>
        </w:rPr>
        <w:br/>
      </w:r>
      <w:r>
        <w:rPr>
          <w:rStyle w:val="fontstyle21"/>
        </w:rPr>
        <w:t>Адекватно использовать ритуалы школьного поведения (поднимать руку, вставать и</w:t>
      </w:r>
      <w:r w:rsidR="007A5660">
        <w:rPr>
          <w:color w:val="000000"/>
        </w:rPr>
        <w:t xml:space="preserve"> </w:t>
      </w:r>
      <w:r>
        <w:rPr>
          <w:rStyle w:val="fontstyle21"/>
        </w:rPr>
        <w:t>выходить из-за парты и т. д.).</w:t>
      </w:r>
      <w:r>
        <w:rPr>
          <w:color w:val="000000"/>
        </w:rPr>
        <w:br/>
      </w:r>
      <w:r>
        <w:rPr>
          <w:rStyle w:val="fontstyle21"/>
        </w:rPr>
        <w:t>Работать с учебными принадлежностями и организовывать рабочее место.</w:t>
      </w:r>
      <w:r>
        <w:rPr>
          <w:color w:val="000000"/>
        </w:rPr>
        <w:br/>
      </w:r>
      <w:r>
        <w:rPr>
          <w:rStyle w:val="fontstyle21"/>
        </w:rPr>
        <w:t>Корректировать выполнение задания в соответствии с планом под руководством</w:t>
      </w:r>
      <w:r>
        <w:rPr>
          <w:color w:val="000000"/>
        </w:rPr>
        <w:t xml:space="preserve"> </w:t>
      </w:r>
      <w:r>
        <w:rPr>
          <w:rStyle w:val="fontstyle21"/>
        </w:rPr>
        <w:t>учителя.</w:t>
      </w:r>
      <w:r>
        <w:rPr>
          <w:color w:val="000000"/>
        </w:rPr>
        <w:br/>
      </w:r>
      <w:r w:rsidRPr="007A5660">
        <w:rPr>
          <w:rStyle w:val="fontstyle21"/>
          <w:b/>
          <w:i/>
        </w:rPr>
        <w:t>Познавательные УД:</w:t>
      </w:r>
      <w:r>
        <w:rPr>
          <w:color w:val="000000"/>
        </w:rPr>
        <w:br/>
      </w:r>
      <w:r>
        <w:rPr>
          <w:rStyle w:val="fontstyle21"/>
        </w:rPr>
        <w:lastRenderedPageBreak/>
        <w:t>Планировать свою работу по изучению незнакомого материала.</w:t>
      </w:r>
      <w:r>
        <w:rPr>
          <w:color w:val="000000"/>
        </w:rPr>
        <w:br/>
      </w:r>
      <w:r>
        <w:rPr>
          <w:rStyle w:val="fontstyle21"/>
        </w:rPr>
        <w:t>Отбирать необходимые источники информации среди предложенных учителем</w:t>
      </w:r>
      <w:r>
        <w:rPr>
          <w:color w:val="000000"/>
        </w:rPr>
        <w:t xml:space="preserve"> </w:t>
      </w:r>
      <w:r>
        <w:rPr>
          <w:rStyle w:val="fontstyle21"/>
        </w:rPr>
        <w:t>словарей, энциклопедий, справочников, электронные диски.</w:t>
      </w:r>
      <w:r>
        <w:rPr>
          <w:color w:val="000000"/>
        </w:rPr>
        <w:br/>
      </w:r>
      <w:r>
        <w:rPr>
          <w:rStyle w:val="fontstyle21"/>
        </w:rPr>
        <w:t>Сопоставлять и отбирать информацию, полученную из различных источников</w:t>
      </w:r>
      <w:r>
        <w:rPr>
          <w:color w:val="000000"/>
        </w:rPr>
        <w:t xml:space="preserve"> </w:t>
      </w:r>
      <w:r>
        <w:rPr>
          <w:rStyle w:val="fontstyle21"/>
        </w:rPr>
        <w:t>(словари, энциклопедии, справочники, электронные диски, сеть Интернет).</w:t>
      </w:r>
      <w:r>
        <w:rPr>
          <w:color w:val="000000"/>
        </w:rPr>
        <w:br/>
      </w:r>
      <w:r>
        <w:rPr>
          <w:rStyle w:val="fontstyle21"/>
        </w:rPr>
        <w:t>Ориентироваться в учебнике, на листе бумаги и у доски под руководством учителя.</w:t>
      </w:r>
      <w:r>
        <w:rPr>
          <w:color w:val="000000"/>
        </w:rPr>
        <w:br/>
      </w:r>
      <w:r>
        <w:rPr>
          <w:rStyle w:val="fontstyle21"/>
        </w:rPr>
        <w:t>Делать выводы в результате совместной работы класса и учителя.</w:t>
      </w:r>
      <w:r>
        <w:rPr>
          <w:color w:val="000000"/>
        </w:rPr>
        <w:br/>
      </w:r>
      <w:r>
        <w:rPr>
          <w:rStyle w:val="fontstyle21"/>
        </w:rPr>
        <w:t>Преобразовывать информацию из одной формы в другую.</w:t>
      </w:r>
      <w:r>
        <w:rPr>
          <w:color w:val="000000"/>
        </w:rPr>
        <w:br/>
      </w:r>
      <w:r>
        <w:rPr>
          <w:rStyle w:val="fontstyle21"/>
        </w:rPr>
        <w:t>Использовать знаково-символические средства с помощью учителя.</w:t>
      </w:r>
      <w:r>
        <w:rPr>
          <w:color w:val="000000"/>
        </w:rPr>
        <w:br/>
      </w:r>
      <w:r w:rsidRPr="007A5660">
        <w:rPr>
          <w:rStyle w:val="fontstyle21"/>
          <w:b/>
          <w:i/>
        </w:rPr>
        <w:t>Коммуникативные УД:</w:t>
      </w:r>
      <w:r>
        <w:rPr>
          <w:color w:val="000000"/>
        </w:rPr>
        <w:br/>
      </w:r>
      <w:r>
        <w:rPr>
          <w:rStyle w:val="fontstyle21"/>
        </w:rPr>
        <w:t>Вступать в контакт и работать в коллективе (учитель – ученик, ученик – ученик, ученик</w:t>
      </w:r>
      <w:r w:rsidR="007A5660">
        <w:rPr>
          <w:color w:val="000000"/>
        </w:rPr>
        <w:t xml:space="preserve"> </w:t>
      </w:r>
      <w:r>
        <w:rPr>
          <w:rStyle w:val="fontstyle21"/>
        </w:rPr>
        <w:t>– класс, учитель- класс).</w:t>
      </w:r>
      <w:r>
        <w:rPr>
          <w:color w:val="000000"/>
        </w:rPr>
        <w:br/>
      </w:r>
      <w:r>
        <w:rPr>
          <w:rStyle w:val="fontstyle21"/>
        </w:rPr>
        <w:t>Обращаться за помощью и принимать помощь.</w:t>
      </w:r>
      <w:r>
        <w:rPr>
          <w:color w:val="000000"/>
        </w:rPr>
        <w:br/>
      </w:r>
      <w:r>
        <w:rPr>
          <w:rStyle w:val="fontstyle21"/>
        </w:rPr>
        <w:t>Слушать и понимать речь других; инструкцию к учебному заданию в разных видах</w:t>
      </w:r>
      <w:r w:rsidR="007A5660">
        <w:rPr>
          <w:color w:val="000000"/>
        </w:rPr>
        <w:t xml:space="preserve"> </w:t>
      </w:r>
      <w:r>
        <w:rPr>
          <w:rStyle w:val="fontstyle21"/>
        </w:rPr>
        <w:t>деятельности.</w:t>
      </w:r>
      <w:r>
        <w:rPr>
          <w:color w:val="000000"/>
        </w:rPr>
        <w:br/>
      </w:r>
      <w:r>
        <w:rPr>
          <w:rStyle w:val="fontstyle21"/>
        </w:rPr>
        <w:t>Уметь слушать и отвечать на простые вопросы учителя.</w:t>
      </w:r>
      <w:r>
        <w:rPr>
          <w:color w:val="000000"/>
        </w:rPr>
        <w:br/>
      </w:r>
      <w:r>
        <w:rPr>
          <w:rStyle w:val="fontstyle21"/>
        </w:rPr>
        <w:t>Участвовать в диалоге на уроке в жизненных ситуациях, учиться работать в паре,</w:t>
      </w:r>
      <w:r w:rsidR="007A5660">
        <w:rPr>
          <w:color w:val="000000"/>
        </w:rPr>
        <w:t xml:space="preserve"> </w:t>
      </w:r>
      <w:r>
        <w:rPr>
          <w:rStyle w:val="fontstyle21"/>
        </w:rPr>
        <w:t>группе; выполнять различные роли (лидера, исполнителя).</w:t>
      </w:r>
      <w:r>
        <w:rPr>
          <w:color w:val="000000"/>
        </w:rPr>
        <w:br/>
      </w:r>
      <w:r>
        <w:rPr>
          <w:rStyle w:val="fontstyle21"/>
        </w:rPr>
        <w:t>Оформлять свои мысли в устной речи.</w:t>
      </w:r>
      <w:r>
        <w:rPr>
          <w:color w:val="000000"/>
        </w:rPr>
        <w:br/>
      </w:r>
      <w:r>
        <w:rPr>
          <w:rStyle w:val="fontstyle21"/>
        </w:rPr>
        <w:t>Соблюдать простейшие нормы речевого этикета, договариваться с одноклассниками</w:t>
      </w:r>
      <w:r w:rsidR="007A5660">
        <w:rPr>
          <w:color w:val="000000"/>
        </w:rPr>
        <w:t xml:space="preserve"> </w:t>
      </w:r>
      <w:r>
        <w:rPr>
          <w:rStyle w:val="fontstyle21"/>
        </w:rPr>
        <w:t>совместно с учителем о правилах поведения и общения и следовать им.</w:t>
      </w:r>
    </w:p>
    <w:p w:rsidR="0073254F" w:rsidRDefault="0073254F" w:rsidP="0073254F">
      <w:r>
        <w:rPr>
          <w:rFonts w:ascii="Calibri" w:hAnsi="Calibri" w:cs="Calibri"/>
          <w:color w:val="000000"/>
        </w:rPr>
        <w:br/>
      </w:r>
      <w:r>
        <w:rPr>
          <w:rStyle w:val="fontstyle01"/>
        </w:rPr>
        <w:t>5. Содержание учебного предмета</w:t>
      </w:r>
    </w:p>
    <w:tbl>
      <w:tblPr>
        <w:tblW w:w="149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73"/>
        <w:gridCol w:w="1517"/>
        <w:gridCol w:w="7654"/>
        <w:gridCol w:w="2866"/>
      </w:tblGrid>
      <w:tr w:rsidR="00E00BF9" w:rsidTr="0075428B"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01"/>
              </w:rPr>
              <w:t>Наименование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разделов и тем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учебного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предмета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01"/>
              </w:rPr>
              <w:t>Количество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часов на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изучение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раздела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01"/>
              </w:rPr>
              <w:t>Содержание тем учебного</w:t>
            </w:r>
            <w:r w:rsidR="0075428B">
              <w:rPr>
                <w:b/>
                <w:bCs/>
                <w:color w:val="000000"/>
              </w:rPr>
              <w:t xml:space="preserve"> </w:t>
            </w:r>
            <w:r>
              <w:rPr>
                <w:rStyle w:val="fontstyle01"/>
              </w:rPr>
              <w:t>предмета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01"/>
              </w:rPr>
              <w:t>Практическая часть</w:t>
            </w:r>
          </w:p>
        </w:tc>
      </w:tr>
      <w:tr w:rsidR="00E00BF9" w:rsidTr="0075428B"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21"/>
              </w:rPr>
              <w:t>Введение</w:t>
            </w:r>
          </w:p>
        </w:tc>
        <w:tc>
          <w:tcPr>
            <w:tcW w:w="1517" w:type="dxa"/>
            <w:vAlign w:val="center"/>
            <w:hideMark/>
          </w:tcPr>
          <w:p w:rsidR="00E00BF9" w:rsidRDefault="00E00BF9">
            <w:pPr>
              <w:rPr>
                <w:sz w:val="20"/>
                <w:szCs w:val="20"/>
              </w:rPr>
            </w:pPr>
          </w:p>
        </w:tc>
        <w:tc>
          <w:tcPr>
            <w:tcW w:w="7654" w:type="dxa"/>
            <w:vAlign w:val="center"/>
            <w:hideMark/>
          </w:tcPr>
          <w:p w:rsidR="00E00BF9" w:rsidRDefault="00E00BF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00BF9" w:rsidRDefault="00E00BF9">
            <w:pPr>
              <w:rPr>
                <w:sz w:val="20"/>
                <w:szCs w:val="20"/>
              </w:rPr>
            </w:pPr>
          </w:p>
        </w:tc>
      </w:tr>
      <w:tr w:rsidR="00E00BF9" w:rsidTr="0075428B"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41"/>
              </w:rPr>
              <w:t>Представление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о себе и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окружающем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мире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21"/>
              </w:rPr>
              <w:t xml:space="preserve">7 часов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21"/>
              </w:rPr>
              <w:t>Твое имя, отчество, фамилия.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История имени.</w:t>
            </w:r>
            <w:r w:rsidR="0075428B">
              <w:rPr>
                <w:color w:val="000000"/>
              </w:rPr>
              <w:t xml:space="preserve"> </w:t>
            </w:r>
            <w:r w:rsidR="0075428B">
              <w:rPr>
                <w:rStyle w:val="fontstyle21"/>
              </w:rPr>
              <w:t xml:space="preserve">Возникновение и </w:t>
            </w:r>
            <w:r>
              <w:rPr>
                <w:rStyle w:val="fontstyle21"/>
              </w:rPr>
              <w:t>значение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имен. Отчество в имени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человека. Происхождение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фамилий. Семья: близкие и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дальние родственники.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Поколения, предки, потомки,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родословная. Даты жизни.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Понятие о биографии. Твоя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биография.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Дом, в котором ты живешь.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Место нахождения твоего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дома (регион, город, поселок,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село), кто и когда его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построил. Твои соседи.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Пословицы и поговорки о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доме, семье, соседях.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История улицы. Названия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улиц, их происхождение. Улица твоего дома, твоей школы.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Местность, где мы живем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(город, село). Происхождение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 xml:space="preserve">названия </w:t>
            </w:r>
            <w:r>
              <w:rPr>
                <w:rStyle w:val="fontstyle21"/>
              </w:rPr>
              <w:lastRenderedPageBreak/>
              <w:t>местности. Край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(область, республика), в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котором мы живем; главный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город края, национальный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состав, основные занятия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жителей края, города.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Россия ― страна, в которой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мы живем: ее столица,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население, национальный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состав. Республики в составе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Российской Федерации.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Государственные символы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РФ. Руководитель страны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(президент РФ).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Большая и малая родина.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Другие страны мира (обзорно,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 примерами). Планета, на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которой мы живем.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21"/>
              </w:rPr>
              <w:lastRenderedPageBreak/>
              <w:t>РК. Составление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собственной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родословной 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автобиографии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РК. Рисунок «Мой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дом». Составление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рассказа «Мои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соседи»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РК. Рисунок «Моя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lastRenderedPageBreak/>
              <w:t>улица»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РК. Составление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рассказа « Мой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край»</w:t>
            </w:r>
          </w:p>
        </w:tc>
      </w:tr>
    </w:tbl>
    <w:p w:rsidR="0073254F" w:rsidRDefault="0073254F" w:rsidP="0073254F"/>
    <w:tbl>
      <w:tblPr>
        <w:tblW w:w="148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560"/>
        <w:gridCol w:w="7654"/>
        <w:gridCol w:w="2835"/>
      </w:tblGrid>
      <w:tr w:rsidR="00E00BF9" w:rsidTr="004A6A9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41"/>
              </w:rPr>
              <w:t>Представления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о времени в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истории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21"/>
              </w:rPr>
              <w:t xml:space="preserve">4 часа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21"/>
              </w:rPr>
              <w:t>Представление о времени как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 прошлом, настоящем и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 xml:space="preserve">будущем. Понятия: </w:t>
            </w:r>
            <w:r>
              <w:rPr>
                <w:rStyle w:val="fontstyle41"/>
              </w:rPr>
              <w:t>вчера,</w:t>
            </w:r>
            <w:r w:rsidR="004A6A94">
              <w:rPr>
                <w:i/>
                <w:iCs/>
                <w:color w:val="000000"/>
              </w:rPr>
              <w:t xml:space="preserve"> </w:t>
            </w:r>
            <w:r>
              <w:rPr>
                <w:rStyle w:val="fontstyle41"/>
              </w:rPr>
              <w:t xml:space="preserve">сегодня, завтра. </w:t>
            </w:r>
            <w:r>
              <w:rPr>
                <w:rStyle w:val="fontstyle21"/>
              </w:rPr>
              <w:t>Меры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времени. Измерение времени.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Календарь (происхождение,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виды).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Представление об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 xml:space="preserve">историческом времени: </w:t>
            </w:r>
            <w:r>
              <w:rPr>
                <w:rStyle w:val="fontstyle41"/>
              </w:rPr>
              <w:t>век,</w:t>
            </w:r>
            <w:r w:rsidR="004A6A94">
              <w:rPr>
                <w:i/>
                <w:iCs/>
                <w:color w:val="000000"/>
              </w:rPr>
              <w:t xml:space="preserve"> </w:t>
            </w:r>
            <w:r>
              <w:rPr>
                <w:rStyle w:val="fontstyle41"/>
              </w:rPr>
              <w:t>(столетие), тысячелетие,</w:t>
            </w:r>
            <w:r w:rsidR="004A6A94">
              <w:rPr>
                <w:i/>
                <w:iCs/>
                <w:color w:val="000000"/>
              </w:rPr>
              <w:t xml:space="preserve"> </w:t>
            </w:r>
            <w:r>
              <w:rPr>
                <w:rStyle w:val="fontstyle41"/>
              </w:rPr>
              <w:t xml:space="preserve">историческая эпоха </w:t>
            </w:r>
            <w:r>
              <w:rPr>
                <w:rStyle w:val="fontstyle21"/>
              </w:rPr>
              <w:t>(общее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представление)</w:t>
            </w:r>
            <w:r>
              <w:rPr>
                <w:rStyle w:val="fontstyle41"/>
              </w:rPr>
              <w:t xml:space="preserve">. </w:t>
            </w:r>
            <w:r>
              <w:rPr>
                <w:rStyle w:val="fontstyle21"/>
              </w:rPr>
              <w:t>«Лента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времени». Краткие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исторические сведения 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названии месяцев (римский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календарь, русский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земледельческий календарь).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Части века: начало века,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середина века, конец века,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граница двух веков (конец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одного века и начало другого);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текущий век, тысячелетие.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Основные события ХХ века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 xml:space="preserve">(обзорно, с примерами). </w:t>
            </w:r>
            <w:proofErr w:type="spellStart"/>
            <w:r>
              <w:rPr>
                <w:rStyle w:val="fontstyle21"/>
              </w:rPr>
              <w:t>Новоетысячелетие</w:t>
            </w:r>
            <w:proofErr w:type="spellEnd"/>
            <w:r>
              <w:rPr>
                <w:rStyle w:val="fontstyle21"/>
              </w:rPr>
              <w:t xml:space="preserve"> (XXI век).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21"/>
              </w:rPr>
              <w:t>РК. Распределение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основных событий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из жизни на «ленте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времени»</w:t>
            </w:r>
          </w:p>
        </w:tc>
      </w:tr>
      <w:tr w:rsidR="00E00BF9" w:rsidTr="004A6A9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41"/>
              </w:rPr>
              <w:t>Начальные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представления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об истории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21"/>
              </w:rPr>
              <w:t xml:space="preserve">5 часов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>
            <w:r>
              <w:rPr>
                <w:rStyle w:val="fontstyle21"/>
              </w:rPr>
              <w:t>История наука о прошлом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(о жизни и деятельности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людей в прошлом). Значение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исторических знаний для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людей. Историческая память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России.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Науки, помогающие добывать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исторические сведения: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археология, этнография,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геральдика, нумизматика и др.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(элементарные представления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 конкретных примерах).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Источники исторических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знаний: вещественные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(предметы быта; памятники</w:t>
            </w:r>
            <w:r w:rsidR="004A6A94">
              <w:rPr>
                <w:color w:val="000000"/>
              </w:rPr>
              <w:t xml:space="preserve"> </w:t>
            </w:r>
            <w:r w:rsidR="004A6A94">
              <w:rPr>
                <w:rStyle w:val="fontstyle21"/>
              </w:rPr>
              <w:t xml:space="preserve">зодчества, </w:t>
            </w:r>
            <w:r>
              <w:rPr>
                <w:rStyle w:val="fontstyle21"/>
              </w:rPr>
              <w:t>строительства и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архитектуры; живопись и т.д.),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устные (фольклор),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письменные (летописи,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старинные книги, надписи и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рисунки и т.д.). Архивы и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музеи (виды музеев).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Библиотеки.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Историческое</w:t>
            </w:r>
            <w:r w:rsidR="004A6A94">
              <w:rPr>
                <w:rStyle w:val="fontstyle21"/>
              </w:rPr>
              <w:t xml:space="preserve"> </w:t>
            </w:r>
            <w:proofErr w:type="spellStart"/>
            <w:r>
              <w:rPr>
                <w:rStyle w:val="fontstyle21"/>
              </w:rPr>
              <w:t>пространство.Историческая</w:t>
            </w:r>
            <w:proofErr w:type="spellEnd"/>
            <w:r>
              <w:rPr>
                <w:rStyle w:val="fontstyle21"/>
              </w:rPr>
              <w:t xml:space="preserve"> карта.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F9" w:rsidRDefault="00E00BF9" w:rsidP="000B0A3D">
            <w:r>
              <w:rPr>
                <w:rStyle w:val="fontstyle21"/>
              </w:rPr>
              <w:t>РК. Музеи города</w:t>
            </w:r>
            <w:r>
              <w:rPr>
                <w:color w:val="000000"/>
              </w:rPr>
              <w:br/>
            </w:r>
            <w:r w:rsidR="000B0A3D">
              <w:rPr>
                <w:rStyle w:val="fontstyle21"/>
              </w:rPr>
              <w:t>Оренбурга</w:t>
            </w:r>
          </w:p>
        </w:tc>
      </w:tr>
    </w:tbl>
    <w:p w:rsidR="0073254F" w:rsidRDefault="0073254F" w:rsidP="0073254F"/>
    <w:tbl>
      <w:tblPr>
        <w:tblW w:w="150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560"/>
        <w:gridCol w:w="7654"/>
        <w:gridCol w:w="3000"/>
      </w:tblGrid>
      <w:tr w:rsidR="00332C25" w:rsidTr="004A6A9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25" w:rsidRDefault="00332C25">
            <w:r>
              <w:rPr>
                <w:rStyle w:val="fontstyle01"/>
              </w:rPr>
              <w:t>История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>Древнего мира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25" w:rsidRDefault="00332C25">
            <w:r>
              <w:rPr>
                <w:rStyle w:val="fontstyle21"/>
              </w:rPr>
              <w:t xml:space="preserve">11 часов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25" w:rsidRDefault="00332C25">
            <w:r>
              <w:rPr>
                <w:rStyle w:val="fontstyle21"/>
              </w:rPr>
              <w:t>Версии о появлении человека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 Земле (научные,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религиозные). Отличие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человека от животного.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Время появления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первобытных людей, их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внешний вид, среда обитания,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отличие от современных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людей.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Стадный образ жизни древних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людей. Занятия. Древние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 xml:space="preserve">орудия труда. </w:t>
            </w:r>
            <w:r>
              <w:rPr>
                <w:rStyle w:val="fontstyle21"/>
              </w:rPr>
              <w:lastRenderedPageBreak/>
              <w:t>Каменный века.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Постепенные изменения во</w:t>
            </w:r>
            <w:r w:rsidR="004A6A94">
              <w:rPr>
                <w:color w:val="000000"/>
              </w:rPr>
              <w:t xml:space="preserve"> </w:t>
            </w:r>
            <w:r w:rsidR="004A6A94">
              <w:rPr>
                <w:rStyle w:val="fontstyle21"/>
              </w:rPr>
              <w:t xml:space="preserve">внешнем облике. </w:t>
            </w:r>
            <w:r>
              <w:rPr>
                <w:rStyle w:val="fontstyle21"/>
              </w:rPr>
              <w:t>Зарождение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речи. Совершенствование</w:t>
            </w:r>
            <w:r w:rsidR="004A6A9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орудий труда и занятий.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Защита от опасностей. Образ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жизни и виды деятельности.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Причины зарождения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религиозных верований.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Язычество.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Изменение климата Земли,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наступление ледников. Смена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образа жизни древних людей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из-за климатических условий: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борьба за выживание.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Способы охоты на диких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животных. Приручение диких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животных. Пища и одежда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древнего человека.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Конец ледникового периода и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расселение людей по миру.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Влияние различных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климатических условий на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изменения во внешнем облике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людей. Развитие земледелия,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скотоводства. Появление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новых орудий труда. Начало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бронзового века. Оседлый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образ жизни. Коллективы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древних людей: семья,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община, род, племя.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Возникновение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имущественного и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 xml:space="preserve">социального </w:t>
            </w:r>
            <w:proofErr w:type="spellStart"/>
            <w:r>
              <w:rPr>
                <w:rStyle w:val="fontstyle21"/>
              </w:rPr>
              <w:t>неравенства,выделение</w:t>
            </w:r>
            <w:proofErr w:type="spellEnd"/>
            <w:r>
              <w:rPr>
                <w:rStyle w:val="fontstyle21"/>
              </w:rPr>
              <w:t xml:space="preserve"> знати.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Зарождение обмена,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появление денег. Первые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города Создание человеком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искусственной среды обитания. Возникновение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древнейших цивилизаций.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25" w:rsidRDefault="00332C25" w:rsidP="000B0A3D">
            <w:r>
              <w:rPr>
                <w:rStyle w:val="fontstyle21"/>
              </w:rPr>
              <w:lastRenderedPageBreak/>
              <w:t>РК. История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появления города</w:t>
            </w:r>
            <w:r>
              <w:rPr>
                <w:color w:val="000000"/>
              </w:rPr>
              <w:br/>
            </w:r>
            <w:r w:rsidR="000B0A3D">
              <w:rPr>
                <w:rStyle w:val="fontstyle21"/>
              </w:rPr>
              <w:t>Оренбурга</w:t>
            </w:r>
          </w:p>
        </w:tc>
      </w:tr>
    </w:tbl>
    <w:p w:rsidR="0073254F" w:rsidRDefault="0073254F" w:rsidP="0073254F"/>
    <w:tbl>
      <w:tblPr>
        <w:tblW w:w="150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701"/>
        <w:gridCol w:w="7654"/>
        <w:gridCol w:w="2977"/>
      </w:tblGrid>
      <w:tr w:rsidR="00C031A1" w:rsidTr="002D27C8"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1A1" w:rsidRDefault="00C031A1" w:rsidP="00C031A1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История вещей и дел человека (от древности до наших дней)</w:t>
            </w:r>
          </w:p>
        </w:tc>
      </w:tr>
      <w:tr w:rsidR="0073254F" w:rsidTr="002D27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41"/>
              </w:rPr>
              <w:t>История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освоения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человеком огня,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энергии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5 часов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Источники огня в природе.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Способы добычи огня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древним человеком. Очаг.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Причины сохранения огня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древним человеком, культ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огня. Использование огня для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жизни: тепло, пища, защита от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диких животных.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Использование огня в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производстве: изготовление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посуды, орудий труда,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выплавка металлов,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приготовление пищи и др.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Огонь в военном деле.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Изобретение пороха.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Последствия этого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изобретения в истории войн.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Огонь и энергия. Виды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энергии: электрическая,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тепловая, атомная (общие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представления). Изобретение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электричества как новый этап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 жизни людей. Современные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способы получения большого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количества энергии.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Экологические последствия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при получении тепловой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энергии от сжигания полезных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ископаемых (угля, торфа,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газа), лесов. Роль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энергетических ресурсов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Земли для жизни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человечества.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 w:rsidP="000B0A3D"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РК. Способы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получения энергии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для</w:t>
            </w:r>
            <w:r w:rsidR="000B0A3D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населения.</w:t>
            </w:r>
          </w:p>
        </w:tc>
      </w:tr>
      <w:tr w:rsidR="0073254F" w:rsidTr="002D27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41"/>
              </w:rPr>
              <w:lastRenderedPageBreak/>
              <w:t>История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использования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человеком 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4 часа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Вода в природе. Значение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воды в жизни человека.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Охрана водных угодий.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Причины поселения древнего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человека на берегах рек, озер,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морей. Рыболовство.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Передвижение человека по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воде. Судоходство, история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мореплавания, открытие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новых земель (общие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представления).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Вода и земледелие. Поливное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земледелие, причины его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возникновения. Роль</w:t>
            </w:r>
            <w:r w:rsidR="00C031A1">
              <w:rPr>
                <w:rStyle w:val="fontstyle21"/>
              </w:rPr>
              <w:t xml:space="preserve"> поливного земледелия, в</w:t>
            </w:r>
            <w:r w:rsidR="002D27C8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истории человечества.</w:t>
            </w:r>
            <w:r w:rsidR="002D27C8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Использование человеком</w:t>
            </w:r>
            <w:r w:rsidR="002D27C8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воды для получения энергии:</w:t>
            </w:r>
            <w:r w:rsidR="002D27C8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водяное колесо,</w:t>
            </w:r>
            <w:r w:rsidR="002D27C8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гидроэлектростанция.</w:t>
            </w:r>
            <w:r w:rsidR="002D27C8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Использование воды при</w:t>
            </w:r>
            <w:r w:rsidR="002D27C8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добыче полезных ископаемых.</w:t>
            </w:r>
            <w:r w:rsidR="002D27C8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Профессии людей, связанные</w:t>
            </w:r>
            <w:r w:rsidR="002D27C8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с освоением энергии и водных</w:t>
            </w:r>
            <w:r w:rsidR="002D27C8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ресурсов.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 w:rsidP="007A5660">
            <w:r>
              <w:rPr>
                <w:rStyle w:val="fontstyle21"/>
              </w:rPr>
              <w:t>РК Использование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воды</w:t>
            </w:r>
            <w:r w:rsidR="007A5660">
              <w:rPr>
                <w:rStyle w:val="fontstyle21"/>
              </w:rPr>
              <w:t xml:space="preserve"> в с/хоз-ве</w:t>
            </w:r>
            <w:r>
              <w:rPr>
                <w:rStyle w:val="fontstyle21"/>
              </w:rPr>
              <w:t>.</w:t>
            </w:r>
          </w:p>
        </w:tc>
      </w:tr>
    </w:tbl>
    <w:p w:rsidR="0073254F" w:rsidRDefault="0073254F" w:rsidP="0073254F"/>
    <w:tbl>
      <w:tblPr>
        <w:tblW w:w="150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1701"/>
        <w:gridCol w:w="7654"/>
        <w:gridCol w:w="3000"/>
      </w:tblGrid>
      <w:tr w:rsidR="0073254F" w:rsidTr="002D27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41"/>
              </w:rPr>
              <w:t>История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жилища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3часа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Понятие о жилище. История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появления жилища человека.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Первые жилища: пещеры,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шалаш, земляные укрытия.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Сборно-разборные жилища.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Материалы, используемые для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строительства жилья у разных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народов (чумы, яранги,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вигвамы, юрты и др.). История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совершенствования жилища.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Влияние климата и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национальных традиций на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строительство жилья и других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зданий. Архитектурные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памятники в строительстве, их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значение для изучения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РК. Строительство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первых жилищ на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Южном Урале.</w:t>
            </w:r>
          </w:p>
        </w:tc>
      </w:tr>
      <w:tr w:rsidR="0073254F" w:rsidTr="002D27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41"/>
              </w:rPr>
              <w:t>История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появления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мебели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3часа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Назначение и виды мебели,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материалы для ее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изготовления.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История появления первой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мебели. Влияние исторических и национальных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традиций на изготовление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мебели. Изготовление мебели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как искусство. Современная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мебель. Профессии людей,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связанные с изготовлением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мебели.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 w:rsidP="007A5660">
            <w:r>
              <w:rPr>
                <w:rStyle w:val="fontstyle21"/>
              </w:rPr>
              <w:t xml:space="preserve">РК. </w:t>
            </w:r>
            <w:r w:rsidR="007A5660">
              <w:rPr>
                <w:rStyle w:val="fontstyle21"/>
              </w:rPr>
              <w:t>Презентация</w:t>
            </w:r>
          </w:p>
        </w:tc>
      </w:tr>
      <w:tr w:rsidR="0073254F" w:rsidTr="002D27C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41"/>
              </w:rPr>
              <w:t>История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питания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человека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5часов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Питание как главное условие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жизни любого живого</w:t>
            </w:r>
            <w:r w:rsidR="002D27C8">
              <w:rPr>
                <w:color w:val="000000"/>
              </w:rPr>
              <w:t xml:space="preserve"> </w:t>
            </w:r>
            <w:r w:rsidR="002D27C8">
              <w:rPr>
                <w:rStyle w:val="fontstyle21"/>
              </w:rPr>
              <w:t xml:space="preserve">организма. </w:t>
            </w:r>
            <w:r>
              <w:rPr>
                <w:rStyle w:val="fontstyle21"/>
              </w:rPr>
              <w:t>Уточнение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представлений о пище человека в разные периоды развития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общества.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Добывание пищи древним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человеком как борьба за его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выживание. Способы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добывания: собирательство,</w:t>
            </w:r>
            <w:r w:rsidR="002D27C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бортничество, рыболовство,</w:t>
            </w:r>
            <w:r w:rsidR="00C031A1">
              <w:rPr>
                <w:rStyle w:val="fontstyle21"/>
              </w:rPr>
              <w:t xml:space="preserve"> охота, земледелие,</w:t>
            </w:r>
            <w:r w:rsidR="002D27C8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скотоводство. Приручение</w:t>
            </w:r>
            <w:r w:rsidR="00C031A1">
              <w:rPr>
                <w:color w:val="000000"/>
              </w:rPr>
              <w:br/>
            </w:r>
            <w:r w:rsidR="00C031A1">
              <w:rPr>
                <w:rStyle w:val="fontstyle21"/>
              </w:rPr>
              <w:t>человеком животных.</w:t>
            </w:r>
            <w:r w:rsidR="00EC3054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Значение домашних животных</w:t>
            </w:r>
            <w:r w:rsidR="00EC3054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в жизни человека.</w:t>
            </w:r>
            <w:r w:rsidR="00C031A1">
              <w:rPr>
                <w:color w:val="000000"/>
              </w:rPr>
              <w:br/>
            </w:r>
            <w:r w:rsidR="00C031A1">
              <w:rPr>
                <w:rStyle w:val="fontstyle21"/>
              </w:rPr>
              <w:t>История хлеба и</w:t>
            </w:r>
            <w:r w:rsidR="00EC3054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хлебопечения.</w:t>
            </w:r>
            <w:r w:rsidR="00EC3054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Способы хранения и накопления продуктов питания.</w:t>
            </w:r>
            <w:r w:rsidR="00EC3054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Влияние природных условий</w:t>
            </w:r>
            <w:r w:rsidR="00EC3054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на традиции приготовления</w:t>
            </w:r>
            <w:r w:rsidR="00EC3054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пищи у разных народов.</w:t>
            </w:r>
            <w:r w:rsidR="00EC3054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Употребление пищи как</w:t>
            </w:r>
            <w:r w:rsidR="00C031A1">
              <w:rPr>
                <w:color w:val="000000"/>
              </w:rPr>
              <w:br/>
            </w:r>
            <w:r w:rsidR="00C031A1">
              <w:rPr>
                <w:rStyle w:val="fontstyle21"/>
              </w:rPr>
              <w:t>необходимое условие</w:t>
            </w:r>
            <w:r w:rsidR="00EC3054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сохранения здоровья и жизни</w:t>
            </w:r>
            <w:r w:rsidR="00EC3054">
              <w:rPr>
                <w:color w:val="000000"/>
              </w:rPr>
              <w:t xml:space="preserve"> </w:t>
            </w:r>
            <w:r w:rsidR="00C031A1">
              <w:rPr>
                <w:rStyle w:val="fontstyle21"/>
              </w:rPr>
              <w:t>человека.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 w:rsidP="007A5660">
            <w:r>
              <w:rPr>
                <w:rStyle w:val="fontstyle21"/>
              </w:rPr>
              <w:t>РК. Земледелие 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скотоводство</w:t>
            </w:r>
            <w:r>
              <w:rPr>
                <w:color w:val="000000"/>
              </w:rPr>
              <w:br/>
            </w:r>
            <w:r w:rsidR="007A5660">
              <w:rPr>
                <w:rStyle w:val="fontstyle21"/>
              </w:rPr>
              <w:t>в Оренбуржье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РК. Птицефабрики и</w:t>
            </w:r>
            <w:r>
              <w:rPr>
                <w:color w:val="000000"/>
              </w:rPr>
              <w:br/>
            </w:r>
            <w:proofErr w:type="spellStart"/>
            <w:r>
              <w:rPr>
                <w:rStyle w:val="fontstyle21"/>
              </w:rPr>
              <w:t>свинокомплексы</w:t>
            </w:r>
            <w:proofErr w:type="spellEnd"/>
            <w:r w:rsidR="007A5660">
              <w:rPr>
                <w:rStyle w:val="fontstyle21"/>
              </w:rPr>
              <w:t xml:space="preserve"> Оренбуржья </w:t>
            </w:r>
            <w:r>
              <w:rPr>
                <w:rStyle w:val="fontstyle21"/>
              </w:rPr>
              <w:t>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РК. Блюда народов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Южного Урала.</w:t>
            </w:r>
          </w:p>
        </w:tc>
      </w:tr>
    </w:tbl>
    <w:p w:rsidR="0073254F" w:rsidRDefault="0073254F" w:rsidP="0073254F"/>
    <w:tbl>
      <w:tblPr>
        <w:tblW w:w="150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9"/>
        <w:gridCol w:w="1701"/>
        <w:gridCol w:w="7654"/>
        <w:gridCol w:w="2977"/>
      </w:tblGrid>
      <w:tr w:rsidR="007A14D5" w:rsidTr="00EC305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>
            <w:r>
              <w:rPr>
                <w:rStyle w:val="fontstyle41"/>
              </w:rPr>
              <w:t>История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появления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посуды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>
            <w:r>
              <w:rPr>
                <w:rStyle w:val="fontstyle21"/>
              </w:rPr>
              <w:t xml:space="preserve">5 часов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>
            <w:r>
              <w:rPr>
                <w:rStyle w:val="fontstyle21"/>
              </w:rPr>
              <w:t>Посуда, ее назначение.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Материалы для изготовления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посуды. История появления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посуды. Глиняная посуда.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Гончарное ремесло,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изобретение гончарного круга,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его значение для развития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производства глиняной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посуды. Народные традиции в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изготовлении глиняной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посуды</w:t>
            </w:r>
            <w:r>
              <w:rPr>
                <w:rStyle w:val="fontstyle21"/>
                <w:color w:val="484442"/>
              </w:rPr>
              <w:t>.</w:t>
            </w:r>
            <w:r>
              <w:rPr>
                <w:color w:val="484442"/>
              </w:rPr>
              <w:br/>
            </w:r>
            <w:r>
              <w:rPr>
                <w:rStyle w:val="fontstyle21"/>
              </w:rPr>
              <w:t>Деревянная посуда. История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появления и использования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деревянной посуды, ее виды.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Преимущества деревянной по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суды для хранения продуктов,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народные традиции ее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изготовления</w:t>
            </w:r>
            <w:r>
              <w:rPr>
                <w:rStyle w:val="fontstyle21"/>
                <w:color w:val="484442"/>
              </w:rPr>
              <w:t>.</w:t>
            </w:r>
            <w:r w:rsidR="00EC3054">
              <w:rPr>
                <w:color w:val="484442"/>
              </w:rPr>
              <w:t xml:space="preserve"> </w:t>
            </w:r>
            <w:r>
              <w:rPr>
                <w:rStyle w:val="fontstyle21"/>
              </w:rPr>
              <w:t>Посуда из других материалов.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Изготовление посуды как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искусство.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Профессии людей, связанные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 изготовлением посуды.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 w:rsidP="007A5660">
            <w:r>
              <w:rPr>
                <w:rStyle w:val="fontstyle21"/>
              </w:rPr>
              <w:t xml:space="preserve"> </w:t>
            </w:r>
            <w:proofErr w:type="spellStart"/>
            <w:r>
              <w:rPr>
                <w:rStyle w:val="fontstyle21"/>
              </w:rPr>
              <w:t>РК.</w:t>
            </w:r>
            <w:r w:rsidR="007A5660">
              <w:rPr>
                <w:rStyle w:val="fontstyle21"/>
              </w:rPr>
              <w:t>Презентация</w:t>
            </w:r>
            <w:proofErr w:type="spellEnd"/>
            <w:r>
              <w:rPr>
                <w:rStyle w:val="fontstyle21"/>
              </w:rPr>
              <w:t>.</w:t>
            </w:r>
          </w:p>
        </w:tc>
      </w:tr>
      <w:tr w:rsidR="007A14D5" w:rsidTr="00EC305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>
            <w:r>
              <w:rPr>
                <w:rStyle w:val="fontstyle41"/>
              </w:rPr>
              <w:t>История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появления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одежды и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обуви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>
            <w:r>
              <w:rPr>
                <w:rStyle w:val="fontstyle21"/>
              </w:rPr>
              <w:t xml:space="preserve">5 часов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>
            <w:r>
              <w:rPr>
                <w:rStyle w:val="fontstyle21"/>
              </w:rPr>
              <w:t>Уточнение представлений об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одежде и обуви, их функциях.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Материалы для изготовления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одежды и обуви. Различия в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мужской и женской одежде</w:t>
            </w:r>
            <w:r>
              <w:rPr>
                <w:rStyle w:val="fontstyle21"/>
                <w:color w:val="160F0C"/>
              </w:rPr>
              <w:t>.</w:t>
            </w:r>
            <w:r w:rsidR="00EC3054">
              <w:rPr>
                <w:color w:val="160F0C"/>
              </w:rPr>
              <w:t xml:space="preserve"> </w:t>
            </w:r>
            <w:r>
              <w:rPr>
                <w:rStyle w:val="fontstyle21"/>
              </w:rPr>
              <w:t>Одежда как потребность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защиты человеческого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организма от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неблагоприятных условий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среды. Виды одежды древнего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человека. Способы изготовления, материалы,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инструменты.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Совершенствование видов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одежды в ходе развития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земледелия и скотоводства,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совершенствование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инструментов для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изготовления одежды.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Влияние природных и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климатических условий на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изготовление одежды.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Народные традиции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изготовления одежды</w:t>
            </w:r>
            <w:r>
              <w:rPr>
                <w:rStyle w:val="fontstyle21"/>
                <w:color w:val="5B5956"/>
              </w:rPr>
              <w:t>.</w:t>
            </w:r>
            <w:r w:rsidR="00EC3054">
              <w:rPr>
                <w:color w:val="5B5956"/>
              </w:rPr>
              <w:t xml:space="preserve"> </w:t>
            </w:r>
            <w:r>
              <w:rPr>
                <w:rStyle w:val="fontstyle21"/>
              </w:rPr>
              <w:t>Изготовление одежды как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искусство. Изменения в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одежде и обуви в разные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времена у разных народов.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Образцы народной одежды (на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примере региона).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История появления обуви.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Влияние климатических условий на возникновение разных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видов обуви. Обувь в разные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исторические времена: лапти,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сапоги, туфли, сандалии и др.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Профессии людей, связанные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 изготовлением одежды и</w:t>
            </w:r>
            <w:r w:rsidR="00EC3054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обуви.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 w:rsidP="007A5660">
            <w:r>
              <w:rPr>
                <w:rStyle w:val="fontstyle21"/>
              </w:rPr>
              <w:t>РК. Одежда и обувь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народов Южного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Урала.</w:t>
            </w:r>
            <w:r>
              <w:rPr>
                <w:color w:val="000000"/>
              </w:rPr>
              <w:br/>
            </w:r>
          </w:p>
        </w:tc>
      </w:tr>
    </w:tbl>
    <w:p w:rsidR="0073254F" w:rsidRDefault="0073254F" w:rsidP="0073254F"/>
    <w:tbl>
      <w:tblPr>
        <w:tblW w:w="1504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560"/>
        <w:gridCol w:w="7654"/>
        <w:gridCol w:w="3000"/>
      </w:tblGrid>
      <w:tr w:rsidR="007A14D5" w:rsidTr="00EC3054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>
            <w:r>
              <w:rPr>
                <w:rStyle w:val="fontstyle41"/>
              </w:rPr>
              <w:t>История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человеческого</w:t>
            </w:r>
            <w:r>
              <w:rPr>
                <w:i/>
                <w:iCs/>
                <w:color w:val="000000"/>
              </w:rPr>
              <w:br/>
            </w:r>
            <w:r>
              <w:rPr>
                <w:rStyle w:val="fontstyle41"/>
              </w:rPr>
              <w:t>общества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>
            <w:r>
              <w:rPr>
                <w:rStyle w:val="fontstyle21"/>
              </w:rPr>
              <w:t xml:space="preserve">11 часов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>
            <w:r>
              <w:rPr>
                <w:rStyle w:val="fontstyle21"/>
              </w:rPr>
              <w:t>Представления древних людей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об окружающем мире. Ос</w:t>
            </w:r>
            <w:r w:rsidR="00EC3054">
              <w:rPr>
                <w:rStyle w:val="fontstyle21"/>
              </w:rPr>
              <w:t xml:space="preserve">воение </w:t>
            </w:r>
            <w:r>
              <w:rPr>
                <w:rStyle w:val="fontstyle21"/>
              </w:rPr>
              <w:t>человеком морей и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океанов, открытие новых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земель, изменение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представлений о мире.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Истоки возникновения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мировых религий: иудаизм,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христианство, буддизм, ислам.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Значение религии для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духовной жизни человечества.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Зарождение науки, важнейшие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человеческие изобретения.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Направления в науке: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астрономия, математика,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география и др. Изменение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среды и общества в ходе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lastRenderedPageBreak/>
              <w:t>развития науки.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Значение устного творчества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для истории: сказания,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легенды, песни, пословицы,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поговорки. История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возникновения письма. Виды письма: предметное письмо,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клинопись, иероглифическое</w:t>
            </w:r>
            <w:r w:rsidR="00EC3054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письмо. Латинский и</w:t>
            </w:r>
            <w:r w:rsidR="00087090">
              <w:rPr>
                <w:color w:val="000000"/>
              </w:rPr>
              <w:t xml:space="preserve"> </w:t>
            </w:r>
            <w:r w:rsidR="00087090">
              <w:rPr>
                <w:rStyle w:val="fontstyle21"/>
              </w:rPr>
              <w:t>сл</w:t>
            </w:r>
            <w:r>
              <w:rPr>
                <w:rStyle w:val="fontstyle21"/>
              </w:rPr>
              <w:t>авянский алфавит. История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книги и книгопечатания.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Культура и человек как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носитель культуры. Искусство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как особая сфера человеческой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деятельности.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Виды и направления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искусства.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Условия для возникновения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государства. Аппарат власти.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Право, суд, армия. Гражданин.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Виды государств: монархия,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диктатура, демократическая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республика. Политика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государства, гражданские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свободы, государственные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законы.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Экономика как показатель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развития общества и государства. История денег, торговли.</w:t>
            </w:r>
            <w:r w:rsidR="00087090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Государства богатые и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бедные.</w:t>
            </w:r>
            <w:r w:rsidR="00087090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>Войны. Причины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возникновения войн.</w:t>
            </w:r>
            <w:r w:rsidR="00087090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Исторические уроки войн.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4D5" w:rsidRDefault="007A14D5" w:rsidP="000B0A3D">
            <w:r>
              <w:rPr>
                <w:rStyle w:val="fontstyle21"/>
              </w:rPr>
              <w:lastRenderedPageBreak/>
              <w:t xml:space="preserve"> РК. Церкви и храмы</w:t>
            </w:r>
            <w:r w:rsidR="000B0A3D">
              <w:rPr>
                <w:rStyle w:val="fontstyle21"/>
              </w:rPr>
              <w:t xml:space="preserve"> </w:t>
            </w:r>
            <w:r w:rsidR="007A5660">
              <w:rPr>
                <w:rStyle w:val="fontstyle21"/>
              </w:rPr>
              <w:t>Оренбуржья</w:t>
            </w:r>
            <w:r>
              <w:rPr>
                <w:rStyle w:val="fontstyle21"/>
              </w:rPr>
              <w:t>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РК. Культурные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центры</w:t>
            </w:r>
            <w:r w:rsidR="000B0A3D">
              <w:rPr>
                <w:rStyle w:val="fontstyle21"/>
              </w:rPr>
              <w:t xml:space="preserve"> Оренбурга </w:t>
            </w:r>
            <w:r>
              <w:rPr>
                <w:rStyle w:val="fontstyle21"/>
              </w:rPr>
              <w:t>.</w:t>
            </w:r>
          </w:p>
        </w:tc>
      </w:tr>
    </w:tbl>
    <w:p w:rsidR="0073254F" w:rsidRDefault="0073254F" w:rsidP="0073254F"/>
    <w:p w:rsidR="00087090" w:rsidRDefault="0073254F" w:rsidP="0073254F">
      <w:pPr>
        <w:rPr>
          <w:rStyle w:val="fontstyle21"/>
        </w:rPr>
      </w:pPr>
      <w:r>
        <w:rPr>
          <w:rStyle w:val="fontstyle01"/>
        </w:rPr>
        <w:t>6. Критерии и нормы оценки достижения планируемых результатов освоения</w:t>
      </w:r>
      <w:r>
        <w:rPr>
          <w:b/>
          <w:bCs/>
          <w:color w:val="000000"/>
        </w:rPr>
        <w:br/>
      </w:r>
      <w:r>
        <w:rPr>
          <w:rStyle w:val="fontstyle01"/>
        </w:rPr>
        <w:t>программы учебного предмета</w:t>
      </w:r>
      <w:r>
        <w:rPr>
          <w:b/>
          <w:bCs/>
          <w:color w:val="000000"/>
        </w:rPr>
        <w:br/>
      </w:r>
      <w:r>
        <w:rPr>
          <w:rStyle w:val="fontstyle21"/>
        </w:rPr>
        <w:t>Оценка личностных результатов предполагает оценку продвижения ребенка в</w:t>
      </w:r>
      <w:r w:rsidR="00087090">
        <w:rPr>
          <w:color w:val="000000"/>
        </w:rPr>
        <w:t xml:space="preserve"> </w:t>
      </w:r>
      <w:r>
        <w:rPr>
          <w:rStyle w:val="fontstyle21"/>
        </w:rPr>
        <w:t>овладении социальными (жизненными) компетенциями. Оценка предметных результатов</w:t>
      </w:r>
      <w:r w:rsidR="00087090">
        <w:rPr>
          <w:color w:val="000000"/>
        </w:rPr>
        <w:t xml:space="preserve"> </w:t>
      </w:r>
      <w:r>
        <w:rPr>
          <w:rStyle w:val="fontstyle21"/>
        </w:rPr>
        <w:t>проводится с помощью диагностических работ (промежуточных и итоговых), направленных</w:t>
      </w:r>
      <w:r>
        <w:rPr>
          <w:color w:val="000000"/>
        </w:rPr>
        <w:br/>
      </w:r>
      <w:r>
        <w:rPr>
          <w:rStyle w:val="fontstyle21"/>
        </w:rPr>
        <w:t xml:space="preserve">на определение уровня освоения темы учащимися. </w:t>
      </w:r>
    </w:p>
    <w:p w:rsidR="0073254F" w:rsidRDefault="0073254F" w:rsidP="0073254F">
      <w:r>
        <w:rPr>
          <w:rStyle w:val="fontstyle21"/>
        </w:rPr>
        <w:t>Критериями оценивания являются:</w:t>
      </w:r>
      <w:r>
        <w:rPr>
          <w:color w:val="000000"/>
        </w:rPr>
        <w:br/>
      </w:r>
      <w:r w:rsidR="00087090">
        <w:rPr>
          <w:rStyle w:val="fontstyle21"/>
        </w:rPr>
        <w:t xml:space="preserve">- </w:t>
      </w:r>
      <w:r>
        <w:rPr>
          <w:rStyle w:val="fontstyle21"/>
        </w:rPr>
        <w:t>соответствие достигнутых предметных, личностных результатов обучающихся</w:t>
      </w:r>
      <w:r w:rsidR="00087090">
        <w:rPr>
          <w:color w:val="000000"/>
        </w:rPr>
        <w:t xml:space="preserve"> </w:t>
      </w:r>
      <w:r>
        <w:rPr>
          <w:rStyle w:val="fontstyle21"/>
        </w:rPr>
        <w:t>требованиям к результатам освоения адаптированной общеобразовательной программы;</w:t>
      </w:r>
      <w:r>
        <w:rPr>
          <w:color w:val="000000"/>
        </w:rPr>
        <w:br/>
      </w:r>
      <w:r w:rsidR="00087090">
        <w:rPr>
          <w:rStyle w:val="fontstyle21"/>
        </w:rPr>
        <w:t xml:space="preserve">- </w:t>
      </w:r>
      <w:r>
        <w:rPr>
          <w:rStyle w:val="fontstyle21"/>
        </w:rPr>
        <w:t xml:space="preserve">динамика результатов предметной </w:t>
      </w:r>
      <w:proofErr w:type="spellStart"/>
      <w:r>
        <w:rPr>
          <w:rStyle w:val="fontstyle21"/>
        </w:rPr>
        <w:t>обученности</w:t>
      </w:r>
      <w:proofErr w:type="spellEnd"/>
      <w:r>
        <w:rPr>
          <w:rStyle w:val="fontstyle21"/>
        </w:rPr>
        <w:t>, формирования базовых учебных</w:t>
      </w:r>
      <w:r w:rsidR="00087090">
        <w:rPr>
          <w:color w:val="000000"/>
        </w:rPr>
        <w:t xml:space="preserve"> </w:t>
      </w:r>
      <w:r>
        <w:rPr>
          <w:rStyle w:val="fontstyle21"/>
        </w:rPr>
        <w:t>действий.</w:t>
      </w:r>
      <w:r>
        <w:rPr>
          <w:color w:val="000000"/>
        </w:rPr>
        <w:br/>
      </w:r>
      <w:r>
        <w:rPr>
          <w:rStyle w:val="fontstyle21"/>
        </w:rPr>
        <w:t>Устный ответ: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  <w:gridCol w:w="3000"/>
      </w:tblGrid>
      <w:tr w:rsidR="0073254F" w:rsidTr="0073254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Оценка «5»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Оценка «4»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Оценка «3»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Оценка «2»</w:t>
            </w:r>
          </w:p>
        </w:tc>
      </w:tr>
      <w:tr w:rsidR="0073254F" w:rsidTr="0073254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- обнаруживает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понимание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материала;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-самостоятельно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формулирует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ответы;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-обнаруживает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понимание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материала;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-самостоятельно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формулирует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ответы;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-обнаруживает знание 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понимание основных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положений темы;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-излагает материал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недостаточно полно 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последовательно;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-обнаруживает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незнание большей или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наиболее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существенной части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изученного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материала;</w:t>
            </w:r>
          </w:p>
        </w:tc>
      </w:tr>
    </w:tbl>
    <w:p w:rsidR="0073254F" w:rsidRDefault="0073254F" w:rsidP="0073254F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  <w:gridCol w:w="3000"/>
      </w:tblGrid>
      <w:tr w:rsidR="0073254F" w:rsidTr="0073254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lastRenderedPageBreak/>
              <w:t>-допускает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единичные ошибки 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сам исправляет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-допускает ошибки в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подтверждении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ответов примерами 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исправляет их с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помощью учителя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(1-2 ошибки);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-допускает ошибки в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речи (1-2 ошибки);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-допускает ряд ошибок в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речи;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-затрудняется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самостоятельно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подтвердить пример;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-нуждается в постоянной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помощи учителя;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-допускает ошибки в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формулировке ответа,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искажает его смысл;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-делает грубые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ошибки;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-не использует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помощь учителя;</w:t>
            </w:r>
          </w:p>
        </w:tc>
      </w:tr>
    </w:tbl>
    <w:p w:rsidR="0073254F" w:rsidRDefault="0073254F" w:rsidP="0073254F">
      <w:r>
        <w:rPr>
          <w:rStyle w:val="fontstyle21"/>
        </w:rPr>
        <w:t>Письменная работа: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3000"/>
        <w:gridCol w:w="3000"/>
        <w:gridCol w:w="3000"/>
        <w:gridCol w:w="3000"/>
      </w:tblGrid>
      <w:tr w:rsidR="0073254F" w:rsidTr="0073254F">
        <w:trPr>
          <w:gridAfter w:val="4"/>
          <w:wAfter w:w="12000" w:type="dxa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При оценке комбинированных работ</w:t>
            </w:r>
          </w:p>
        </w:tc>
      </w:tr>
      <w:tr w:rsidR="0073254F" w:rsidTr="0073254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Оценка «5»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Оценка «4»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Оценка «3»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 xml:space="preserve">Оценка «2»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Оценка «1»</w:t>
            </w:r>
          </w:p>
        </w:tc>
      </w:tr>
      <w:tr w:rsidR="0073254F" w:rsidTr="0073254F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Если вся работа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выполнена без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ошибок;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Если в работе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имеются 2-3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негрубые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ошибки;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Правильно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выполнена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большая часть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заданий;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Выполнено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менее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половины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других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заданий;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54F" w:rsidRDefault="0073254F">
            <w:r>
              <w:rPr>
                <w:rStyle w:val="fontstyle21"/>
              </w:rPr>
              <w:t>Если ученик не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приступал к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заданию, не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выполнил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правильно ни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одного задания;</w:t>
            </w:r>
          </w:p>
        </w:tc>
      </w:tr>
    </w:tbl>
    <w:p w:rsidR="00102023" w:rsidRDefault="0073254F" w:rsidP="0073254F">
      <w:pPr>
        <w:rPr>
          <w:rStyle w:val="fontstyle01"/>
        </w:rPr>
      </w:pPr>
      <w:r>
        <w:rPr>
          <w:rStyle w:val="fontstyle21"/>
        </w:rPr>
        <w:t>Время выполнения контрольных работ в 5-10 классах 35-40 минут. За указанное время</w:t>
      </w:r>
      <w:r w:rsidR="00102023">
        <w:rPr>
          <w:color w:val="000000"/>
        </w:rPr>
        <w:t xml:space="preserve"> </w:t>
      </w:r>
      <w:r>
        <w:rPr>
          <w:rStyle w:val="fontstyle21"/>
        </w:rPr>
        <w:t>учащиеся должны не только выполнить работу, но и успеть её проверить.</w:t>
      </w:r>
      <w:r w:rsidR="00102023">
        <w:rPr>
          <w:color w:val="000000"/>
        </w:rPr>
        <w:t xml:space="preserve"> </w:t>
      </w:r>
      <w:r>
        <w:rPr>
          <w:rStyle w:val="fontstyle21"/>
        </w:rPr>
        <w:t>Оценка не снижается за грамматические ошибки, допущенные в работе. Исключение –написание тех слов и словосочетаний, которые широко используются на уроках истории.</w:t>
      </w:r>
      <w:r>
        <w:br/>
      </w:r>
      <w:r>
        <w:rPr>
          <w:rFonts w:ascii="Calibri" w:hAnsi="Calibri" w:cs="Calibri"/>
          <w:color w:val="000000"/>
        </w:rPr>
        <w:br/>
      </w:r>
    </w:p>
    <w:p w:rsidR="00102023" w:rsidRDefault="00102023" w:rsidP="0073254F">
      <w:pPr>
        <w:rPr>
          <w:rStyle w:val="fontstyle01"/>
        </w:rPr>
      </w:pPr>
    </w:p>
    <w:p w:rsidR="00102023" w:rsidRDefault="00102023" w:rsidP="0073254F">
      <w:pPr>
        <w:rPr>
          <w:rStyle w:val="fontstyle01"/>
        </w:rPr>
      </w:pPr>
    </w:p>
    <w:p w:rsidR="00102023" w:rsidRDefault="00102023" w:rsidP="0073254F">
      <w:pPr>
        <w:rPr>
          <w:rStyle w:val="fontstyle01"/>
        </w:rPr>
      </w:pPr>
    </w:p>
    <w:p w:rsidR="00CF6E1D" w:rsidRDefault="00CF6E1D" w:rsidP="0073254F">
      <w:pPr>
        <w:rPr>
          <w:rStyle w:val="fontstyle01"/>
        </w:rPr>
      </w:pPr>
    </w:p>
    <w:p w:rsidR="00CF6E1D" w:rsidRDefault="00CF6E1D" w:rsidP="0073254F">
      <w:pPr>
        <w:rPr>
          <w:rStyle w:val="fontstyle01"/>
        </w:rPr>
      </w:pPr>
    </w:p>
    <w:p w:rsidR="00CF6E1D" w:rsidRDefault="00CF6E1D" w:rsidP="0073254F">
      <w:pPr>
        <w:rPr>
          <w:rStyle w:val="fontstyle01"/>
        </w:rPr>
      </w:pPr>
    </w:p>
    <w:p w:rsidR="00CF6E1D" w:rsidRDefault="00CF6E1D" w:rsidP="0073254F">
      <w:pPr>
        <w:rPr>
          <w:rStyle w:val="fontstyle01"/>
        </w:rPr>
      </w:pPr>
    </w:p>
    <w:p w:rsidR="0073254F" w:rsidRDefault="0073254F" w:rsidP="0073254F">
      <w:proofErr w:type="gramStart"/>
      <w:r>
        <w:rPr>
          <w:rStyle w:val="fontstyle01"/>
        </w:rPr>
        <w:t>7 .</w:t>
      </w:r>
      <w:proofErr w:type="gramEnd"/>
      <w:r>
        <w:rPr>
          <w:rStyle w:val="fontstyle01"/>
        </w:rPr>
        <w:t xml:space="preserve"> Календарно тематический план.</w:t>
      </w:r>
      <w:r>
        <w:rPr>
          <w:b/>
          <w:bCs/>
          <w:color w:val="000000"/>
        </w:rPr>
        <w:br/>
      </w:r>
      <w:r>
        <w:rPr>
          <w:rStyle w:val="fontstyle01"/>
        </w:rPr>
        <w:t>6 класс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02"/>
        <w:gridCol w:w="3795"/>
        <w:gridCol w:w="769"/>
        <w:gridCol w:w="1919"/>
        <w:gridCol w:w="3498"/>
        <w:gridCol w:w="1874"/>
        <w:gridCol w:w="1903"/>
      </w:tblGrid>
      <w:tr w:rsidR="00702F64" w:rsidRPr="00087090" w:rsidTr="001B6F1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№ п/п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Название темы урока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К/ч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Основные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понятия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Основные виды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деятельности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обучающихся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502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4" w:rsidRPr="00087090" w:rsidRDefault="00502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E306D5" w:rsidRPr="00087090" w:rsidTr="001B6F16">
        <w:tc>
          <w:tcPr>
            <w:tcW w:w="14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6D5" w:rsidRPr="00087090" w:rsidRDefault="00E30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41"/>
              </w:rPr>
              <w:t xml:space="preserve">Представление о себе и окружающем мире </w:t>
            </w:r>
            <w:r w:rsidRPr="00087090">
              <w:rPr>
                <w:rStyle w:val="fontstyle01"/>
              </w:rPr>
              <w:t>- 7 часов</w:t>
            </w:r>
            <w:r w:rsidRPr="000870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01"/>
              </w:rPr>
              <w:t xml:space="preserve">Планируемые результаты: </w:t>
            </w:r>
            <w:r w:rsidRPr="00087090">
              <w:rPr>
                <w:rStyle w:val="fontstyle21"/>
              </w:rPr>
              <w:t>знать элементарные представления о своей «большой» и «малой»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Родине, ее людях, о ближайшем окружении и о себе.</w:t>
            </w:r>
          </w:p>
        </w:tc>
      </w:tr>
      <w:tr w:rsidR="00702F64" w:rsidRPr="00087090" w:rsidTr="001B6F1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1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Твое имя, отчество,</w:t>
            </w:r>
            <w:r w:rsidR="005028A4" w:rsidRPr="00087090">
              <w:rPr>
                <w:rStyle w:val="fontstyle21"/>
              </w:rPr>
              <w:t xml:space="preserve"> </w:t>
            </w:r>
            <w:r w:rsidRPr="00087090">
              <w:rPr>
                <w:rStyle w:val="fontstyle21"/>
              </w:rPr>
              <w:t>фамилия. История</w:t>
            </w:r>
            <w:r w:rsidR="005028A4" w:rsidRPr="00087090">
              <w:rPr>
                <w:rStyle w:val="fontstyle21"/>
              </w:rPr>
              <w:t xml:space="preserve"> </w:t>
            </w:r>
            <w:r w:rsidRPr="00087090">
              <w:rPr>
                <w:rStyle w:val="fontstyle21"/>
              </w:rPr>
              <w:t>возникновения и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значение.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1ч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имя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фамилия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отчество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Работа с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дополнительными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источниками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64" w:rsidRPr="00087090" w:rsidTr="001B6F1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2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Семья: близкие, и</w:t>
            </w:r>
            <w:r w:rsidR="005028A4"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дальние родственники.</w:t>
            </w:r>
            <w:r w:rsidR="005028A4"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28A4" w:rsidRPr="00087090">
              <w:rPr>
                <w:rStyle w:val="fontstyle21"/>
              </w:rPr>
              <w:t xml:space="preserve">Понятие о </w:t>
            </w:r>
            <w:r w:rsidRPr="00087090">
              <w:rPr>
                <w:rStyle w:val="fontstyle21"/>
              </w:rPr>
              <w:t>биографии.</w:t>
            </w:r>
            <w:r w:rsidR="005028A4"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РК.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1ч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поколения,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предки,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потомки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родословная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биография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Работа в тетради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(составление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родословной,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автобиографии),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работа в альбоме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(рисование рисунка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«Моя семья»)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64" w:rsidRPr="00087090" w:rsidTr="001B6F1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3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Дом, в котором ты</w:t>
            </w:r>
            <w:r w:rsidR="005028A4"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живешь. Твои соседи.</w:t>
            </w:r>
            <w:r w:rsidR="005028A4"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РК.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1ч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регион,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поселок,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город, соседи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 w:rsidP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Работа в тетради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(составление рассказа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«Мой дом»), работа в альбоме (рисование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рисунка «Мой дом»)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64" w:rsidRPr="00087090" w:rsidTr="001B6F1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4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История улицы.</w:t>
            </w:r>
            <w:r w:rsidR="005028A4"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Название улиц, их</w:t>
            </w:r>
            <w:r w:rsidR="00CF6E1D">
              <w:rPr>
                <w:rStyle w:val="fontstyle21"/>
              </w:rPr>
              <w:t xml:space="preserve"> </w:t>
            </w:r>
            <w:r w:rsidRPr="00087090">
              <w:rPr>
                <w:rStyle w:val="fontstyle21"/>
              </w:rPr>
              <w:t>происхождение. РК.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1ч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улица 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Работа в тетради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(изображение улиц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«Моя улица»)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 w:rsidP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4" w:rsidRPr="00087090" w:rsidRDefault="00702F64" w:rsidP="00702F6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F64" w:rsidRPr="00087090" w:rsidTr="001B6F1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5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Местность, где мы</w:t>
            </w:r>
            <w:r w:rsidR="005028A4"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живем. РК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1ч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город, край 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Составление описания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своего края по плану.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64" w:rsidRPr="00087090" w:rsidTr="001B6F1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6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Россия – страна, в</w:t>
            </w:r>
            <w:r w:rsidR="005028A4"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которой мы живем.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1ч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столица,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население,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республика,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символы,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президент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Работа в тетради,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картой, работа с</w:t>
            </w:r>
            <w:r w:rsidR="005028A4"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символами, цветами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карты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F64" w:rsidRPr="00087090" w:rsidTr="001B6F1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lastRenderedPageBreak/>
              <w:t xml:space="preserve">7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Другие страны мира.</w:t>
            </w:r>
            <w:r w:rsidR="005028A4"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Планета, на которой мы</w:t>
            </w:r>
            <w:r w:rsidR="005028A4"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7090">
              <w:rPr>
                <w:rStyle w:val="fontstyle21"/>
              </w:rPr>
              <w:t>живем.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1ч 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>страны мира</w:t>
            </w:r>
            <w:r w:rsidRPr="000870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87090">
              <w:rPr>
                <w:rStyle w:val="fontstyle21"/>
              </w:rPr>
              <w:t>планета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090">
              <w:rPr>
                <w:rStyle w:val="fontstyle21"/>
              </w:rPr>
              <w:t xml:space="preserve">Работа в тетради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F64" w:rsidRPr="00087090" w:rsidRDefault="00702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54F" w:rsidRDefault="0073254F" w:rsidP="0073254F"/>
    <w:tbl>
      <w:tblPr>
        <w:tblW w:w="144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60"/>
        <w:gridCol w:w="3739"/>
        <w:gridCol w:w="844"/>
        <w:gridCol w:w="1961"/>
        <w:gridCol w:w="3518"/>
        <w:gridCol w:w="1816"/>
        <w:gridCol w:w="1816"/>
      </w:tblGrid>
      <w:tr w:rsidR="005028A4" w:rsidTr="005028A4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8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Представление 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времени как о прошлом,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настоящем и будущем.</w:t>
            </w:r>
            <w:r>
              <w:rPr>
                <w:color w:val="000000"/>
              </w:rPr>
              <w:br/>
            </w:r>
            <w:r>
              <w:rPr>
                <w:rStyle w:val="fontstyle41"/>
              </w:rPr>
              <w:t>Самостоятельная</w:t>
            </w:r>
            <w:r>
              <w:rPr>
                <w:i/>
                <w:iCs/>
                <w:color w:val="000000"/>
              </w:rPr>
              <w:t xml:space="preserve"> </w:t>
            </w:r>
            <w:r>
              <w:rPr>
                <w:rStyle w:val="fontstyle41"/>
              </w:rPr>
              <w:t>работа.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1ч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вчера,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сегодня,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завтра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Составление схем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 xml:space="preserve">сменяемости </w:t>
            </w:r>
            <w:proofErr w:type="spellStart"/>
            <w:r>
              <w:rPr>
                <w:rStyle w:val="fontstyle21"/>
              </w:rPr>
              <w:t>временгода</w:t>
            </w:r>
            <w:proofErr w:type="spellEnd"/>
            <w:r>
              <w:rPr>
                <w:rStyle w:val="fontstyle21"/>
              </w:rPr>
              <w:t>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</w:tr>
      <w:tr w:rsidR="005028A4" w:rsidTr="005028A4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9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Календарь.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Происхождение и виды.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1ч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календарь -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римский,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земледельческий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Составление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календаря.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</w:tr>
      <w:tr w:rsidR="005028A4" w:rsidTr="005028A4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10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Представление об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историческом времени.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«Лента времени». РК.</w:t>
            </w:r>
            <w:r>
              <w:rPr>
                <w:color w:val="000000"/>
              </w:rPr>
              <w:br/>
            </w:r>
            <w:r>
              <w:rPr>
                <w:rStyle w:val="fontstyle41"/>
              </w:rPr>
              <w:t>Самостоятельная</w:t>
            </w:r>
            <w:r>
              <w:rPr>
                <w:i/>
                <w:iCs/>
                <w:color w:val="000000"/>
              </w:rPr>
              <w:t xml:space="preserve"> </w:t>
            </w:r>
            <w:r>
              <w:rPr>
                <w:rStyle w:val="fontstyle41"/>
              </w:rPr>
              <w:t>работа</w:t>
            </w:r>
            <w:r>
              <w:rPr>
                <w:rStyle w:val="fontstyle21"/>
              </w:rPr>
              <w:t>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1ч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Век,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тысячелетие,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историческая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эпоха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Распределение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исторических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событий на «ленте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времени».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</w:tr>
      <w:tr w:rsidR="005028A4" w:rsidTr="005028A4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11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Части века. Основные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события XX века.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Новое тысячелетие (XXI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век).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1ч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начало,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середина,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конец века,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новое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тысячелетие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Определять части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века.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</w:tr>
      <w:tr w:rsidR="005028A4" w:rsidTr="005028A4">
        <w:tc>
          <w:tcPr>
            <w:tcW w:w="12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 w:rsidP="00C80745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41"/>
              </w:rPr>
              <w:t>Начальные представления об истории-5часов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 w:rsidP="00C80745">
            <w:pPr>
              <w:jc w:val="center"/>
              <w:rPr>
                <w:rStyle w:val="fontstyle41"/>
              </w:rPr>
            </w:pPr>
          </w:p>
        </w:tc>
      </w:tr>
      <w:tr w:rsidR="005028A4" w:rsidTr="005028A4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12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История – наука 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прошлом. Значение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исторических знаний.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1ч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история,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исторические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события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Работа в тетради, игра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«Путешествие 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страну Историю»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</w:tr>
      <w:tr w:rsidR="005028A4" w:rsidTr="005028A4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13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Науки, помогающие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добывать исторические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сведения.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1ч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археология,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этнография,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геральдика,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нумизматика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составление схемы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«Науки помогающие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истории»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</w:tr>
      <w:tr w:rsidR="005028A4" w:rsidTr="005028A4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14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Источники исторических</w:t>
            </w:r>
            <w:r w:rsidR="00E306D5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знаний. РК.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 xml:space="preserve">1ч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t>вещественные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устные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письменные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памятники,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lastRenderedPageBreak/>
              <w:t>архив, музей,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библиотека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8A4" w:rsidRDefault="005028A4">
            <w:r>
              <w:rPr>
                <w:rStyle w:val="fontstyle21"/>
              </w:rPr>
              <w:lastRenderedPageBreak/>
              <w:t>Работа в тетради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(составление таблицы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«Исторические па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мятники»),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ознакомление с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lastRenderedPageBreak/>
              <w:t>историческими памятниками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(иллюстрациями),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8A4" w:rsidRDefault="005028A4">
            <w:pPr>
              <w:rPr>
                <w:rStyle w:val="fontstyle21"/>
              </w:rPr>
            </w:pPr>
          </w:p>
        </w:tc>
      </w:tr>
    </w:tbl>
    <w:p w:rsidR="0073254F" w:rsidRDefault="0073254F" w:rsidP="0073254F"/>
    <w:tbl>
      <w:tblPr>
        <w:tblW w:w="144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1878"/>
        <w:gridCol w:w="3650"/>
        <w:gridCol w:w="1701"/>
        <w:gridCol w:w="1843"/>
      </w:tblGrid>
      <w:tr w:rsidR="00E306D5" w:rsidTr="00E306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15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Историческое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пространство.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1ч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карта,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историческое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пространство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сравнение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географической карты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 исторической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</w:tr>
      <w:tr w:rsidR="00E306D5" w:rsidTr="00E306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16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Повторительно -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обобщающий урок по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теме «История наука 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прошлом». Тест.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1ч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Изученный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словарь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карточками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заданиями, тестовыми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заданиями, с «Лентой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времени»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</w:tr>
      <w:tr w:rsidR="00E306D5" w:rsidTr="00E306D5"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sz w:val="20"/>
                <w:szCs w:val="20"/>
              </w:rPr>
            </w:pPr>
            <w:r>
              <w:rPr>
                <w:rStyle w:val="fontstyle01"/>
              </w:rPr>
              <w:t>История Древнего мира- 11 часов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 xml:space="preserve">Планируемые результаты: </w:t>
            </w:r>
            <w:r>
              <w:rPr>
                <w:rStyle w:val="fontstyle21"/>
              </w:rPr>
              <w:t>знать историю: появления человека на Земле, изменения его образа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жизни из – за климатических условий, развития земледелия, скотоводства, совершенствования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орудий труда, появления денег, возникновения древнейшей цивилизации</w:t>
            </w:r>
          </w:p>
        </w:tc>
      </w:tr>
      <w:tr w:rsidR="00E306D5" w:rsidTr="00E306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17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Появление человека на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Земле. Их внешний вид,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среда обитания.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1ч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эволюция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Работа в группах: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чтение статей,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выделение главного,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сравнение.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</w:tr>
      <w:tr w:rsidR="00E306D5" w:rsidTr="00E306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18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Каменный век. Образ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жизни людей, занятия,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орудия труда.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1ч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каменный век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стадный образ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жизни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Составление рассказа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 иллюстрациям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«Жизнь людей в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каменном веке»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</w:tr>
      <w:tr w:rsidR="00E306D5" w:rsidTr="00E306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19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Причины зарождения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речи и его последствия.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1ч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речь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Составление схемы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</w:tr>
    </w:tbl>
    <w:p w:rsidR="0073254F" w:rsidRDefault="0073254F" w:rsidP="0073254F"/>
    <w:tbl>
      <w:tblPr>
        <w:tblW w:w="144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1843"/>
        <w:gridCol w:w="3685"/>
        <w:gridCol w:w="1701"/>
        <w:gridCol w:w="1843"/>
      </w:tblGrid>
      <w:tr w:rsidR="00E306D5" w:rsidTr="00E306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20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Причины зарождения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религиозных верований.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Язычество.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религиозные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верования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язычество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Чтение статьи,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выделение главного.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Составление рассказа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«Верования древних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людей»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</w:tr>
      <w:tr w:rsidR="00E306D5" w:rsidTr="00E306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21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Смена образа жизни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древних людей с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началом наступления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ледников.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ледниковый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период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Составление рассказа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 плану «Начало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ледникового периода»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</w:tr>
      <w:tr w:rsidR="00E306D5" w:rsidTr="00E306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22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Конец ледникового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периода. Развитие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скотоводства,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земледелия.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скотоводство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земледелие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Составление рассказа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 плану «Конец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ледникового периода»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</w:tr>
      <w:tr w:rsidR="00E306D5" w:rsidTr="00E306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lastRenderedPageBreak/>
              <w:t xml:space="preserve">23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Начало бронзового века.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Коллективы древних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людей.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бронзовый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век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семья,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община, род,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племя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Составление схемы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«Коллективы древних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людей»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</w:tr>
      <w:tr w:rsidR="00E306D5" w:rsidTr="00E306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24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Возникновение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имущественного 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социального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неравенства, выделение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знати.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неравенство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Знать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бедняк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Составление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сравнительных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характеристик.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</w:tr>
      <w:tr w:rsidR="00E306D5" w:rsidTr="00E306D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25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>Зарождение обмена,</w:t>
            </w:r>
            <w:r w:rsidR="0046299A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появление денег.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1ч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обмен деньги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6D5" w:rsidRDefault="00E306D5">
            <w:r>
              <w:rPr>
                <w:rStyle w:val="fontstyle21"/>
              </w:rPr>
              <w:t xml:space="preserve">Работа со статьей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6D5" w:rsidRDefault="00E306D5">
            <w:pPr>
              <w:rPr>
                <w:rStyle w:val="fontstyle21"/>
              </w:rPr>
            </w:pPr>
          </w:p>
        </w:tc>
      </w:tr>
    </w:tbl>
    <w:p w:rsidR="0073254F" w:rsidRDefault="0073254F" w:rsidP="0073254F"/>
    <w:tbl>
      <w:tblPr>
        <w:tblW w:w="144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6"/>
        <w:gridCol w:w="3910"/>
        <w:gridCol w:w="846"/>
        <w:gridCol w:w="1843"/>
        <w:gridCol w:w="3685"/>
        <w:gridCol w:w="1701"/>
        <w:gridCol w:w="1843"/>
      </w:tblGrid>
      <w:tr w:rsidR="0046299A" w:rsidTr="0046299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26 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Первые города.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Возникновение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древнейшей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цивилизации. РК.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цивилизация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Работа с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иллюстрациями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  <w:tr w:rsidR="0046299A" w:rsidTr="0046299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27 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Повторительно -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обобщающий урок по теме «История Древнего мира». Тест.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Изученный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словарь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карточками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заданиями, тестовыми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заданиями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  <w:tr w:rsidR="0046299A" w:rsidTr="0046299A"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pPr>
              <w:rPr>
                <w:rStyle w:val="fontstyle01"/>
              </w:rPr>
            </w:pPr>
            <w:r>
              <w:rPr>
                <w:rStyle w:val="fontstyle01"/>
              </w:rPr>
              <w:t>История вещей и дел человека (от древности до наших дней)</w:t>
            </w:r>
            <w:r>
              <w:rPr>
                <w:b/>
                <w:bCs/>
                <w:color w:val="000000"/>
              </w:rPr>
              <w:br/>
            </w:r>
            <w:r>
              <w:rPr>
                <w:rStyle w:val="fontstyle01"/>
              </w:rPr>
              <w:t xml:space="preserve">Планируемые результаты: </w:t>
            </w:r>
            <w:r>
              <w:rPr>
                <w:rStyle w:val="fontstyle21"/>
              </w:rPr>
              <w:t>знать историю освоения огня, использования воды в земледелии, для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получения энергии, виды жилищ древнего человека, основные архитектурные памятники, назначение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 виды мебели, способы добычи пищи и способы ее хранения, виды и назначение посуды, виды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одежды и обуви древнего человека, профессии людей.</w:t>
            </w:r>
          </w:p>
        </w:tc>
      </w:tr>
      <w:tr w:rsidR="003E6C78" w:rsidTr="002D27C8"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 w:rsidP="009C7A0E">
            <w:pPr>
              <w:jc w:val="center"/>
              <w:rPr>
                <w:rStyle w:val="fontstyle41"/>
              </w:rPr>
            </w:pPr>
            <w:r>
              <w:rPr>
                <w:rStyle w:val="fontstyle41"/>
              </w:rPr>
              <w:t>История освоения человеком огня, энергии – 5 часов</w:t>
            </w:r>
          </w:p>
        </w:tc>
      </w:tr>
      <w:tr w:rsidR="0046299A" w:rsidTr="0046299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28 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Источники огня 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природе. Способы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добычи. Использования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для жизни.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очаг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культ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Составление рассказа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 иллюстрациям.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  <w:tr w:rsidR="0046299A" w:rsidTr="0046299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29 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Использование огня 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производстве. РК.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выплавка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гончар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Работа в тетрадях.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  <w:tr w:rsidR="0046299A" w:rsidTr="0046299A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30 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Огонь в военном деле.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Изобретение пороха.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порох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Составление рассказа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 плану.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</w:tbl>
    <w:p w:rsidR="0073254F" w:rsidRDefault="0073254F" w:rsidP="0073254F"/>
    <w:tbl>
      <w:tblPr>
        <w:tblW w:w="144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4"/>
        <w:gridCol w:w="3900"/>
        <w:gridCol w:w="724"/>
        <w:gridCol w:w="1977"/>
        <w:gridCol w:w="3685"/>
        <w:gridCol w:w="1701"/>
        <w:gridCol w:w="1843"/>
      </w:tblGrid>
      <w:tr w:rsidR="0046299A" w:rsidTr="003E6C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lastRenderedPageBreak/>
              <w:t xml:space="preserve">31 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Огонь и энергия. Виды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энергии и способы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получения. РК.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энергия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атомная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электрическая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тепловая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Составление схемы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«Способы получения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энергии».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  <w:tr w:rsidR="0046299A" w:rsidTr="003E6C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32 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Роль энергетических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ресурсов Земли для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жизни человечества.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ресурсы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Работа в тетрадях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  <w:tr w:rsidR="0046299A" w:rsidTr="003E6C78">
        <w:tc>
          <w:tcPr>
            <w:tcW w:w="10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 w:rsidP="009C7A0E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41"/>
              </w:rPr>
              <w:t>История использования человеком воды- 4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 w:rsidP="009C7A0E">
            <w:pPr>
              <w:jc w:val="center"/>
              <w:rPr>
                <w:rStyle w:val="fontstyle4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 w:rsidP="009C7A0E">
            <w:pPr>
              <w:jc w:val="center"/>
              <w:rPr>
                <w:rStyle w:val="fontstyle41"/>
              </w:rPr>
            </w:pPr>
          </w:p>
        </w:tc>
      </w:tr>
      <w:tr w:rsidR="0046299A" w:rsidTr="003E6C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33 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Вода в природе.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Значение воды в жизни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человека. РК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вода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Работа в тетради,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иллюстрациями,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презентацией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  <w:tr w:rsidR="0046299A" w:rsidTr="003E6C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34 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Вода и земледелие. 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земледелие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Работа в тетради,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иллюстрациями,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презентацией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  <w:tr w:rsidR="0046299A" w:rsidTr="003E6C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35 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Использование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человеком воды для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получения энергии и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добычи полезных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ископаемых. РК.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добыча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Составление рассказа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«Использование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человеком воды»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  <w:tr w:rsidR="0046299A" w:rsidTr="003E6C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36 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Профессии людей,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связанные с освоением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энергии и водных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ресурсов.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3E6C78" w:rsidP="003E6C78">
            <w:r>
              <w:rPr>
                <w:rStyle w:val="fontstyle21"/>
              </w:rPr>
              <w:t>Составление таблицы</w:t>
            </w:r>
            <w:r w:rsidR="0046299A">
              <w:rPr>
                <w:color w:val="000000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  <w:tr w:rsidR="0046299A" w:rsidTr="003E6C78">
        <w:tc>
          <w:tcPr>
            <w:tcW w:w="10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 w:rsidP="00972971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41"/>
              </w:rPr>
              <w:t>История жилища человека – 3часа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 w:rsidP="00972971">
            <w:pPr>
              <w:jc w:val="center"/>
              <w:rPr>
                <w:rStyle w:val="fontstyle4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 w:rsidP="00972971">
            <w:pPr>
              <w:jc w:val="center"/>
              <w:rPr>
                <w:rStyle w:val="fontstyle41"/>
              </w:rPr>
            </w:pPr>
          </w:p>
        </w:tc>
      </w:tr>
      <w:tr w:rsidR="0046299A" w:rsidTr="003E6C7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37 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Первые жилища.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Материалы, используемые для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строительства. РК.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 xml:space="preserve">1ч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Пещеры,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шалаш, чум, яранга,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вигвам, юрта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99A" w:rsidRDefault="0046299A">
            <w:r>
              <w:rPr>
                <w:rStyle w:val="fontstyle21"/>
              </w:rPr>
              <w:t>Составление таблицы</w:t>
            </w:r>
            <w:r w:rsidR="003E6C78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«Жилье древних людей» и рассказа по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99A" w:rsidRDefault="0046299A">
            <w:pPr>
              <w:rPr>
                <w:rStyle w:val="fontstyle21"/>
              </w:rPr>
            </w:pPr>
          </w:p>
        </w:tc>
      </w:tr>
    </w:tbl>
    <w:p w:rsidR="0073254F" w:rsidRDefault="0073254F" w:rsidP="0073254F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1"/>
        <w:gridCol w:w="3961"/>
        <w:gridCol w:w="708"/>
        <w:gridCol w:w="1984"/>
        <w:gridCol w:w="3677"/>
        <w:gridCol w:w="1720"/>
        <w:gridCol w:w="1843"/>
      </w:tblGrid>
      <w:tr w:rsidR="003E6C78" w:rsidTr="003E6C7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38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История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совершенствования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жилища.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Изба,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мазанка,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землянка,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хоромы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иллюстрации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</w:tr>
      <w:tr w:rsidR="003E6C78" w:rsidTr="003E6C7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39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Архитектурные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памятники.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архитектура 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презентация.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</w:tr>
      <w:tr w:rsidR="003E6C78" w:rsidTr="003E6C78">
        <w:tc>
          <w:tcPr>
            <w:tcW w:w="10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 w:rsidP="00972971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41"/>
              </w:rPr>
              <w:lastRenderedPageBreak/>
              <w:t>История появления мебели-3 часа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 w:rsidP="00972971">
            <w:pPr>
              <w:jc w:val="center"/>
              <w:rPr>
                <w:rStyle w:val="fontstyle4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 w:rsidP="00972971">
            <w:pPr>
              <w:jc w:val="center"/>
              <w:rPr>
                <w:rStyle w:val="fontstyle41"/>
              </w:rPr>
            </w:pPr>
          </w:p>
        </w:tc>
      </w:tr>
      <w:tr w:rsidR="003E6C78" w:rsidTr="003E6C7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40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Назначение и виды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мебели, материалы для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ее изготовления.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мебель 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иллюстрациями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</w:tr>
      <w:tr w:rsidR="003E6C78" w:rsidTr="003E6C7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41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История появления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первой мебели.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трон, табурет,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кушетка,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сундук, ларец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иллюстрациями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</w:tr>
      <w:tr w:rsidR="003E6C78" w:rsidTr="003E6C7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42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Современная мебель.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Профессии людей,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связанные с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изготовление мебели.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мебельщик,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столяр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иллюстрациями,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презентация.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</w:tr>
      <w:tr w:rsidR="003E6C78" w:rsidTr="002D27C8"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 w:rsidP="00972971">
            <w:pPr>
              <w:jc w:val="center"/>
              <w:rPr>
                <w:rStyle w:val="fontstyle41"/>
              </w:rPr>
            </w:pPr>
            <w:r>
              <w:rPr>
                <w:rStyle w:val="fontstyle41"/>
              </w:rPr>
              <w:t>История питания человека - 5 часов</w:t>
            </w:r>
          </w:p>
        </w:tc>
      </w:tr>
      <w:tr w:rsidR="003E6C78" w:rsidTr="003E6C7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43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Питание – главное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условие жизни любого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человека. РК.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питание,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витаминизация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иллюстрациями,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презентация.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</w:tr>
      <w:tr w:rsidR="003E6C78" w:rsidTr="003E6C7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44 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Добывание пищи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древним человеком как борьба за его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выживание.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охота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рыболовство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собирательств о,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бортничество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C78" w:rsidRDefault="003E6C78">
            <w:r>
              <w:rPr>
                <w:rStyle w:val="fontstyle21"/>
              </w:rPr>
              <w:t>Составление рассказа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«Еда древнего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человека»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78" w:rsidRDefault="003E6C78">
            <w:pPr>
              <w:rPr>
                <w:rStyle w:val="fontstyle21"/>
              </w:rPr>
            </w:pPr>
          </w:p>
        </w:tc>
      </w:tr>
    </w:tbl>
    <w:p w:rsidR="0073254F" w:rsidRDefault="0073254F" w:rsidP="0073254F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1"/>
        <w:gridCol w:w="3960"/>
        <w:gridCol w:w="708"/>
        <w:gridCol w:w="1984"/>
        <w:gridCol w:w="3677"/>
        <w:gridCol w:w="1721"/>
        <w:gridCol w:w="1843"/>
      </w:tblGrid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45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История хлеба 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хлебопечения. РК.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хлебопечение 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Составление рассказа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«История хлебушка»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46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Способы хранения 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накопления продуктов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питания.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сушка,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консервация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Составление таблицы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«Хранение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продуктов»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47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Традиции приготовления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пищи у разных народов.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рецепт блюда 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Составление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презентации «Блюда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народов мира».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10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 w:rsidP="00972971">
            <w:pPr>
              <w:jc w:val="center"/>
              <w:rPr>
                <w:sz w:val="20"/>
                <w:szCs w:val="20"/>
              </w:rPr>
            </w:pPr>
            <w:r>
              <w:rPr>
                <w:rStyle w:val="fontstyle41"/>
              </w:rPr>
              <w:t>История появления посуды- 5 часов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 w:rsidP="00972971">
            <w:pPr>
              <w:jc w:val="center"/>
              <w:rPr>
                <w:rStyle w:val="fontstyle4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 w:rsidP="00972971">
            <w:pPr>
              <w:jc w:val="center"/>
              <w:rPr>
                <w:rStyle w:val="fontstyle41"/>
              </w:rPr>
            </w:pPr>
          </w:p>
        </w:tc>
      </w:tr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48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Посуда и ее назначение.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Материалы для ее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домашняя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утварь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Составление таблицы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lastRenderedPageBreak/>
              <w:t xml:space="preserve">49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Глиняная посуда.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горшки,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кувшины,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чайники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Составление рассказа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«Изготовление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глиняной посуды»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50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Деревянная посуда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кадки, лохань,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ушат, ступки,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ведро,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бочонок,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братина,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ставец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Составление коллажа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 плана по тексту.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</w:tbl>
    <w:p w:rsidR="0073254F" w:rsidRDefault="0073254F" w:rsidP="0073254F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1"/>
        <w:gridCol w:w="3960"/>
        <w:gridCol w:w="708"/>
        <w:gridCol w:w="1983"/>
        <w:gridCol w:w="3678"/>
        <w:gridCol w:w="1721"/>
        <w:gridCol w:w="1843"/>
      </w:tblGrid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51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Изготовление посуды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как искусство.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Профессии людей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связанные с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изготовлением посуды.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гончар,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бондари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Составление коллажа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52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Повторительно -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обобщающий урок по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теме «История жилища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древнего человека».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Тест.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изученный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словарь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карточками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заданиями, тестовыми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заданиями.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2D27C8">
        <w:tc>
          <w:tcPr>
            <w:tcW w:w="144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 w:rsidP="00972971">
            <w:pPr>
              <w:jc w:val="center"/>
              <w:rPr>
                <w:rStyle w:val="fontstyle41"/>
              </w:rPr>
            </w:pPr>
            <w:r>
              <w:rPr>
                <w:rStyle w:val="fontstyle41"/>
              </w:rPr>
              <w:t>История появления одежды и обуви – 5 часов</w:t>
            </w:r>
          </w:p>
        </w:tc>
      </w:tr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53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Представление об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одежде и обуви, их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функциях.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одежда, обувь 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иллюстрациями,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презентацией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54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Виды одежды древнего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человека и способы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Туника,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пончо,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рубаха, бурка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Составление рассказа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«Мода Древнего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мира»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55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Народные традиции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изготовления одежды.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Домотканая 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иллюстрациями,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презентацией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56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История появления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обуви. Обувь в разные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исторические времена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лапти, сапоги,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туфли,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сандалии,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котурны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Составление коллажа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lastRenderedPageBreak/>
              <w:t xml:space="preserve">57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Профессии людей,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связанные с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изготовление одежды 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обуви. РК.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портной,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сапожник,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ткачи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Составление коллажа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</w:tbl>
    <w:p w:rsidR="0073254F" w:rsidRDefault="0073254F" w:rsidP="0073254F"/>
    <w:tbl>
      <w:tblPr>
        <w:tblW w:w="144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709"/>
        <w:gridCol w:w="1985"/>
        <w:gridCol w:w="3685"/>
        <w:gridCol w:w="1701"/>
        <w:gridCol w:w="1843"/>
      </w:tblGrid>
      <w:tr w:rsidR="00DC6BBE" w:rsidTr="00DC6BBE">
        <w:tc>
          <w:tcPr>
            <w:tcW w:w="109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BBE" w:rsidRDefault="00DC6BBE" w:rsidP="00C80745">
            <w:pPr>
              <w:jc w:val="center"/>
              <w:rPr>
                <w:rStyle w:val="fontstyle21"/>
              </w:rPr>
            </w:pPr>
            <w:r>
              <w:rPr>
                <w:rStyle w:val="fontstyle41"/>
              </w:rPr>
              <w:t>История человеческого общества- 11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 w:rsidP="00C80745">
            <w:pPr>
              <w:jc w:val="center"/>
              <w:rPr>
                <w:rStyle w:val="fontstyle4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 w:rsidP="00C80745">
            <w:pPr>
              <w:jc w:val="center"/>
              <w:rPr>
                <w:rStyle w:val="fontstyle41"/>
              </w:rPr>
            </w:pPr>
          </w:p>
        </w:tc>
      </w:tr>
      <w:tr w:rsidR="00DC6BBE" w:rsidTr="00DC6B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58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Представление древних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людей об окружающем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мире.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окружающий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мир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Работа с текстом,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составление вопросов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59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Истоки возникновения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мировых религий.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Значение религии для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духовной жизни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человечества. РК.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мировая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религия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Работа с текстом,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составление вопросов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60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Зарождение науки,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важнейшие человеческие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изобретения.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наука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Работа со словарями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61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Значение устного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творчества для истории.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устное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творчество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летописи,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летописец,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гусляр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Объяснение пословиц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и поговорок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62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История возникновения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письма. Виды письма.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письменность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Составление плана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пересказа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  <w:tr w:rsidR="00DC6BBE" w:rsidTr="00DC6BB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63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История книги и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книгопечатания.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 xml:space="preserve">1ч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книгопечатание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BBE" w:rsidRDefault="00DC6BBE">
            <w:r>
              <w:rPr>
                <w:rStyle w:val="fontstyle21"/>
              </w:rPr>
              <w:t>Составление плана</w:t>
            </w:r>
            <w:r w:rsidR="0075428B"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пересказа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BE" w:rsidRDefault="00DC6BBE">
            <w:pPr>
              <w:rPr>
                <w:rStyle w:val="fontstyle21"/>
              </w:rPr>
            </w:pPr>
          </w:p>
        </w:tc>
      </w:tr>
    </w:tbl>
    <w:p w:rsidR="0073254F" w:rsidRDefault="0073254F" w:rsidP="0073254F"/>
    <w:tbl>
      <w:tblPr>
        <w:tblW w:w="144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709"/>
        <w:gridCol w:w="1985"/>
        <w:gridCol w:w="3685"/>
        <w:gridCol w:w="1701"/>
        <w:gridCol w:w="1843"/>
      </w:tblGrid>
      <w:tr w:rsidR="0075428B" w:rsidTr="007542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 xml:space="preserve">64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Искусство как особая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сфера человеческой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деятельности. Виды 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направления искусства.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РК.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 xml:space="preserve">1ч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 xml:space="preserve">искусство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Составление таблицы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«Виды искусства»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8B" w:rsidRDefault="0075428B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8B" w:rsidRDefault="0075428B">
            <w:pPr>
              <w:rPr>
                <w:rStyle w:val="fontstyle21"/>
              </w:rPr>
            </w:pPr>
          </w:p>
        </w:tc>
      </w:tr>
      <w:tr w:rsidR="0075428B" w:rsidTr="007542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 xml:space="preserve">65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Условия для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возникновения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государства. Виды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государств.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 xml:space="preserve">1ч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монархия,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диктатура,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демократия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Работа с текстом,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составление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8B" w:rsidRDefault="0075428B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8B" w:rsidRDefault="0075428B">
            <w:pPr>
              <w:rPr>
                <w:rStyle w:val="fontstyle21"/>
              </w:rPr>
            </w:pPr>
          </w:p>
        </w:tc>
      </w:tr>
      <w:tr w:rsidR="0075428B" w:rsidTr="007542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lastRenderedPageBreak/>
              <w:t xml:space="preserve">66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История денег, торговли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Войны. Причины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возникновения войны.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 xml:space="preserve">1ч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деньги,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торговля,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экономика,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общество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Работа с текстом,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составление вопросов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8B" w:rsidRDefault="0075428B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8B" w:rsidRDefault="0075428B">
            <w:pPr>
              <w:rPr>
                <w:rStyle w:val="fontstyle21"/>
              </w:rPr>
            </w:pPr>
          </w:p>
        </w:tc>
      </w:tr>
      <w:tr w:rsidR="0075428B" w:rsidTr="007542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 xml:space="preserve">67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Промежуточная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аттестация в форме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тестирования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 xml:space="preserve">1ч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 xml:space="preserve">война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Работа с текстом,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составление вопросов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8B" w:rsidRDefault="0075428B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8B" w:rsidRDefault="0075428B">
            <w:pPr>
              <w:rPr>
                <w:rStyle w:val="fontstyle21"/>
              </w:rPr>
            </w:pPr>
          </w:p>
        </w:tc>
      </w:tr>
      <w:tr w:rsidR="0075428B" w:rsidTr="007542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 xml:space="preserve">68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Повторительно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обобщающий урок по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теме «История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человеческого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общества».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 xml:space="preserve">1ч 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Изученный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словарь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8B" w:rsidRDefault="0075428B">
            <w:r>
              <w:rPr>
                <w:rStyle w:val="fontstyle21"/>
              </w:rPr>
              <w:t>Работа в тетради,</w:t>
            </w:r>
            <w:r>
              <w:rPr>
                <w:color w:val="000000"/>
              </w:rPr>
              <w:t xml:space="preserve"> </w:t>
            </w:r>
            <w:r>
              <w:rPr>
                <w:rStyle w:val="fontstyle21"/>
              </w:rPr>
              <w:t>карточками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заданиями, тестовыми</w:t>
            </w:r>
            <w:r>
              <w:rPr>
                <w:color w:val="000000"/>
              </w:rPr>
              <w:br/>
            </w:r>
            <w:r>
              <w:rPr>
                <w:rStyle w:val="fontstyle21"/>
              </w:rPr>
              <w:t>заданиями.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8B" w:rsidRDefault="0075428B">
            <w:pPr>
              <w:rPr>
                <w:rStyle w:val="fontstyle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28B" w:rsidRDefault="0075428B">
            <w:pPr>
              <w:rPr>
                <w:rStyle w:val="fontstyle21"/>
              </w:rPr>
            </w:pPr>
          </w:p>
        </w:tc>
      </w:tr>
    </w:tbl>
    <w:p w:rsidR="0073254F" w:rsidRDefault="0073254F" w:rsidP="0073254F">
      <w:pPr>
        <w:rPr>
          <w:rStyle w:val="fontstyle31"/>
        </w:rPr>
      </w:pPr>
      <w:r>
        <w:br/>
      </w:r>
    </w:p>
    <w:p w:rsidR="0073254F" w:rsidRDefault="0073254F" w:rsidP="0073254F">
      <w:pPr>
        <w:rPr>
          <w:rStyle w:val="fontstyle31"/>
        </w:rPr>
      </w:pPr>
    </w:p>
    <w:p w:rsidR="001B6F16" w:rsidRDefault="001B6F16" w:rsidP="0073254F">
      <w:pPr>
        <w:rPr>
          <w:rFonts w:ascii="Calibri" w:hAnsi="Calibri" w:cs="Calibri"/>
          <w:color w:val="000000"/>
        </w:rPr>
      </w:pPr>
    </w:p>
    <w:p w:rsidR="001B6F16" w:rsidRDefault="001B6F16" w:rsidP="0073254F">
      <w:pPr>
        <w:rPr>
          <w:rFonts w:ascii="Calibri" w:hAnsi="Calibri" w:cs="Calibri"/>
          <w:color w:val="000000"/>
        </w:rPr>
      </w:pPr>
    </w:p>
    <w:p w:rsidR="001B6F16" w:rsidRDefault="001B6F16" w:rsidP="0073254F">
      <w:pPr>
        <w:rPr>
          <w:rFonts w:ascii="Calibri" w:hAnsi="Calibri" w:cs="Calibri"/>
          <w:color w:val="000000"/>
        </w:rPr>
      </w:pPr>
    </w:p>
    <w:p w:rsidR="001B6F16" w:rsidRDefault="001B6F16" w:rsidP="0073254F">
      <w:pPr>
        <w:rPr>
          <w:rFonts w:ascii="Calibri" w:hAnsi="Calibri" w:cs="Calibri"/>
          <w:color w:val="000000"/>
        </w:rPr>
      </w:pPr>
    </w:p>
    <w:p w:rsidR="001B6F16" w:rsidRDefault="001B6F16" w:rsidP="0073254F">
      <w:pPr>
        <w:rPr>
          <w:rFonts w:ascii="Calibri" w:hAnsi="Calibri" w:cs="Calibri"/>
          <w:color w:val="000000"/>
        </w:rPr>
      </w:pPr>
    </w:p>
    <w:p w:rsidR="00CF6E1D" w:rsidRDefault="00CF6E1D" w:rsidP="0073254F">
      <w:pPr>
        <w:rPr>
          <w:rFonts w:ascii="Calibri" w:hAnsi="Calibri" w:cs="Calibri"/>
          <w:color w:val="000000"/>
        </w:rPr>
      </w:pPr>
    </w:p>
    <w:p w:rsidR="00CF6E1D" w:rsidRDefault="00CF6E1D" w:rsidP="0073254F">
      <w:pPr>
        <w:rPr>
          <w:rFonts w:ascii="Calibri" w:hAnsi="Calibri" w:cs="Calibri"/>
          <w:color w:val="000000"/>
        </w:rPr>
      </w:pPr>
    </w:p>
    <w:p w:rsidR="00CF6E1D" w:rsidRDefault="00CF6E1D" w:rsidP="0073254F">
      <w:pPr>
        <w:rPr>
          <w:rFonts w:ascii="Calibri" w:hAnsi="Calibri" w:cs="Calibri"/>
          <w:color w:val="000000"/>
        </w:rPr>
      </w:pPr>
    </w:p>
    <w:p w:rsidR="00CF6E1D" w:rsidRDefault="00CF6E1D" w:rsidP="0073254F">
      <w:pPr>
        <w:rPr>
          <w:rFonts w:ascii="Calibri" w:hAnsi="Calibri" w:cs="Calibri"/>
          <w:color w:val="000000"/>
        </w:rPr>
      </w:pPr>
    </w:p>
    <w:p w:rsidR="00CF6E1D" w:rsidRDefault="00CF6E1D" w:rsidP="0073254F">
      <w:pPr>
        <w:rPr>
          <w:rFonts w:ascii="Calibri" w:hAnsi="Calibri" w:cs="Calibri"/>
          <w:color w:val="000000"/>
        </w:rPr>
      </w:pPr>
    </w:p>
    <w:p w:rsidR="00CF6E1D" w:rsidRDefault="00CF6E1D" w:rsidP="0073254F">
      <w:pPr>
        <w:rPr>
          <w:rFonts w:ascii="Calibri" w:hAnsi="Calibri" w:cs="Calibri"/>
          <w:color w:val="000000"/>
        </w:rPr>
      </w:pPr>
    </w:p>
    <w:p w:rsidR="00CF6E1D" w:rsidRDefault="00CF6E1D" w:rsidP="0073254F">
      <w:pPr>
        <w:rPr>
          <w:rFonts w:ascii="Calibri" w:hAnsi="Calibri" w:cs="Calibri"/>
          <w:color w:val="000000"/>
        </w:rPr>
      </w:pPr>
    </w:p>
    <w:p w:rsidR="00CF6E1D" w:rsidRDefault="00CF6E1D" w:rsidP="0073254F">
      <w:pPr>
        <w:rPr>
          <w:rFonts w:ascii="Calibri" w:hAnsi="Calibri" w:cs="Calibri"/>
          <w:color w:val="000000"/>
        </w:rPr>
      </w:pPr>
    </w:p>
    <w:p w:rsidR="00CF6E1D" w:rsidRDefault="00CF6E1D" w:rsidP="0073254F">
      <w:pPr>
        <w:rPr>
          <w:rFonts w:ascii="Calibri" w:hAnsi="Calibri" w:cs="Calibri"/>
          <w:color w:val="000000"/>
        </w:rPr>
      </w:pPr>
    </w:p>
    <w:p w:rsidR="002B5B19" w:rsidRDefault="0073254F" w:rsidP="0073254F">
      <w:r>
        <w:rPr>
          <w:rFonts w:ascii="Calibri" w:hAnsi="Calibri" w:cs="Calibri"/>
          <w:color w:val="000000"/>
        </w:rPr>
        <w:lastRenderedPageBreak/>
        <w:br/>
      </w:r>
      <w:r>
        <w:rPr>
          <w:rStyle w:val="fontstyle01"/>
        </w:rPr>
        <w:t>8. Учебно-методический комплекс</w:t>
      </w:r>
      <w:r>
        <w:rPr>
          <w:b/>
          <w:bCs/>
          <w:color w:val="000000"/>
        </w:rPr>
        <w:br/>
      </w:r>
      <w:r>
        <w:rPr>
          <w:rStyle w:val="fontstyle51"/>
        </w:rPr>
        <w:t>Список учебно-методической литературы:</w:t>
      </w:r>
      <w:r>
        <w:rPr>
          <w:b/>
          <w:bCs/>
          <w:i/>
          <w:iCs/>
          <w:color w:val="000000"/>
        </w:rPr>
        <w:br/>
      </w:r>
      <w:r>
        <w:rPr>
          <w:rStyle w:val="fontstyle01"/>
        </w:rPr>
        <w:t xml:space="preserve">Программа </w:t>
      </w:r>
      <w:r>
        <w:rPr>
          <w:rStyle w:val="fontstyle21"/>
        </w:rPr>
        <w:t>специальных (коррекционных) образовательных учреждений VIII вида.</w:t>
      </w:r>
      <w:r>
        <w:rPr>
          <w:color w:val="000000"/>
        </w:rPr>
        <w:br/>
      </w:r>
      <w:r>
        <w:rPr>
          <w:rStyle w:val="fontstyle21"/>
        </w:rPr>
        <w:t>Сборник 1 5 – 9 классы под редакцией В.В. Воронковой. - Москва, «Гуманитарный</w:t>
      </w:r>
      <w:r>
        <w:rPr>
          <w:color w:val="000000"/>
        </w:rPr>
        <w:br/>
      </w:r>
      <w:r>
        <w:rPr>
          <w:rStyle w:val="fontstyle21"/>
        </w:rPr>
        <w:t>издательский центр «ВЛАДОС», 2014 год.</w:t>
      </w:r>
      <w:r>
        <w:rPr>
          <w:color w:val="000000"/>
        </w:rPr>
        <w:br/>
      </w:r>
      <w:r>
        <w:rPr>
          <w:rStyle w:val="fontstyle01"/>
        </w:rPr>
        <w:t xml:space="preserve">Программа </w:t>
      </w:r>
      <w:r>
        <w:rPr>
          <w:rStyle w:val="fontstyle21"/>
        </w:rPr>
        <w:t>специальных (коррекционных) образовательных учреждений VIII вида. Сборник</w:t>
      </w:r>
      <w:r>
        <w:rPr>
          <w:color w:val="000000"/>
        </w:rPr>
        <w:br/>
      </w:r>
      <w:r>
        <w:rPr>
          <w:rStyle w:val="fontstyle21"/>
        </w:rPr>
        <w:t xml:space="preserve">1 5 – 9 классы под редакцией А.К. Аксеновой, И.М. </w:t>
      </w:r>
      <w:proofErr w:type="spellStart"/>
      <w:r>
        <w:rPr>
          <w:rStyle w:val="fontstyle21"/>
        </w:rPr>
        <w:t>Бгажноковой</w:t>
      </w:r>
      <w:proofErr w:type="spellEnd"/>
      <w:r>
        <w:rPr>
          <w:rStyle w:val="fontstyle21"/>
        </w:rPr>
        <w:t>. - Москва,</w:t>
      </w:r>
      <w:r>
        <w:rPr>
          <w:color w:val="000000"/>
        </w:rPr>
        <w:br/>
      </w:r>
      <w:r>
        <w:rPr>
          <w:rStyle w:val="fontstyle21"/>
        </w:rPr>
        <w:t>«Просвещение», 2005 год.</w:t>
      </w:r>
      <w:r>
        <w:rPr>
          <w:color w:val="000000"/>
        </w:rPr>
        <w:br/>
      </w:r>
      <w:r>
        <w:rPr>
          <w:rStyle w:val="fontstyle51"/>
        </w:rPr>
        <w:t>Учебники:</w:t>
      </w:r>
      <w:r>
        <w:rPr>
          <w:b/>
          <w:bCs/>
          <w:i/>
          <w:iCs/>
          <w:color w:val="000000"/>
        </w:rPr>
        <w:br/>
      </w:r>
      <w:r>
        <w:rPr>
          <w:rStyle w:val="fontstyle21"/>
        </w:rPr>
        <w:t xml:space="preserve">Б.П. Пузанов, О.И. Бородина, Л.С. </w:t>
      </w:r>
      <w:proofErr w:type="spellStart"/>
      <w:r>
        <w:rPr>
          <w:rStyle w:val="fontstyle21"/>
        </w:rPr>
        <w:t>Сековец</w:t>
      </w:r>
      <w:proofErr w:type="spellEnd"/>
      <w:r>
        <w:rPr>
          <w:rStyle w:val="fontstyle21"/>
        </w:rPr>
        <w:t>, Н.М. Редькина «История России» 7 класс, М.:</w:t>
      </w:r>
      <w:r>
        <w:rPr>
          <w:color w:val="000000"/>
        </w:rPr>
        <w:br/>
      </w:r>
      <w:proofErr w:type="spellStart"/>
      <w:r>
        <w:rPr>
          <w:rStyle w:val="fontstyle21"/>
        </w:rPr>
        <w:t>Гуманитар</w:t>
      </w:r>
      <w:proofErr w:type="spellEnd"/>
      <w:r>
        <w:rPr>
          <w:rStyle w:val="fontstyle21"/>
        </w:rPr>
        <w:t>. изд. центр ВЛАДОС, 2008г</w:t>
      </w:r>
      <w:r>
        <w:rPr>
          <w:color w:val="000000"/>
        </w:rPr>
        <w:br/>
      </w:r>
      <w:r>
        <w:rPr>
          <w:rStyle w:val="fontstyle21"/>
          <w:color w:val="333333"/>
        </w:rPr>
        <w:t xml:space="preserve">И. М </w:t>
      </w:r>
      <w:proofErr w:type="spellStart"/>
      <w:r>
        <w:rPr>
          <w:rStyle w:val="fontstyle21"/>
          <w:color w:val="333333"/>
        </w:rPr>
        <w:t>Бгажнокова</w:t>
      </w:r>
      <w:proofErr w:type="spellEnd"/>
      <w:r>
        <w:rPr>
          <w:rStyle w:val="fontstyle21"/>
          <w:color w:val="333333"/>
        </w:rPr>
        <w:t>, Л. В. Смирнова Учебник для 6 класса,- Москва «Просвещение»,2014 год.</w:t>
      </w:r>
      <w:r>
        <w:rPr>
          <w:color w:val="333333"/>
        </w:rPr>
        <w:br/>
      </w:r>
      <w:r>
        <w:rPr>
          <w:rStyle w:val="fontstyle51"/>
        </w:rPr>
        <w:t>Литература для учителя:</w:t>
      </w:r>
      <w:r>
        <w:rPr>
          <w:b/>
          <w:bCs/>
          <w:i/>
          <w:iCs/>
          <w:color w:val="000000"/>
        </w:rPr>
        <w:br/>
      </w:r>
      <w:r>
        <w:rPr>
          <w:rStyle w:val="fontstyle21"/>
        </w:rPr>
        <w:t xml:space="preserve">Учебное пособие для педагогических институтов под редакцией </w:t>
      </w:r>
      <w:proofErr w:type="spellStart"/>
      <w:r>
        <w:rPr>
          <w:rStyle w:val="fontstyle21"/>
        </w:rPr>
        <w:t>А.К.Аксеновой</w:t>
      </w:r>
      <w:proofErr w:type="spellEnd"/>
      <w:r>
        <w:rPr>
          <w:rStyle w:val="fontstyle21"/>
        </w:rPr>
        <w:t xml:space="preserve"> «Методика</w:t>
      </w:r>
      <w:r>
        <w:rPr>
          <w:color w:val="000000"/>
        </w:rPr>
        <w:br/>
      </w:r>
      <w:r>
        <w:rPr>
          <w:rStyle w:val="fontstyle21"/>
        </w:rPr>
        <w:t>обучения русскому языку в коррекционной школе VIII вида».</w:t>
      </w:r>
      <w:r>
        <w:rPr>
          <w:color w:val="000000"/>
        </w:rPr>
        <w:br/>
      </w:r>
      <w:proofErr w:type="spellStart"/>
      <w:r>
        <w:rPr>
          <w:rStyle w:val="fontstyle21"/>
        </w:rPr>
        <w:t>Учебно</w:t>
      </w:r>
      <w:proofErr w:type="spellEnd"/>
      <w:r>
        <w:rPr>
          <w:rStyle w:val="fontstyle21"/>
        </w:rPr>
        <w:t xml:space="preserve"> – методическое пособие под редакцией </w:t>
      </w:r>
      <w:proofErr w:type="spellStart"/>
      <w:r>
        <w:rPr>
          <w:rStyle w:val="fontstyle21"/>
        </w:rPr>
        <w:t>Б.П.Пузанова</w:t>
      </w:r>
      <w:proofErr w:type="spellEnd"/>
      <w:r>
        <w:rPr>
          <w:rStyle w:val="fontstyle21"/>
        </w:rPr>
        <w:t xml:space="preserve">, </w:t>
      </w:r>
      <w:proofErr w:type="spellStart"/>
      <w:r>
        <w:rPr>
          <w:rStyle w:val="fontstyle21"/>
        </w:rPr>
        <w:t>О.И.Бородиной</w:t>
      </w:r>
      <w:proofErr w:type="spellEnd"/>
      <w:r>
        <w:rPr>
          <w:rStyle w:val="fontstyle21"/>
        </w:rPr>
        <w:t>, «Уроки</w:t>
      </w:r>
      <w:r>
        <w:rPr>
          <w:color w:val="000000"/>
        </w:rPr>
        <w:br/>
      </w:r>
      <w:r>
        <w:rPr>
          <w:rStyle w:val="fontstyle21"/>
        </w:rPr>
        <w:t>истории в 7классе специальной (коррекционной)общеобразовательной школы VIII вида», М.:</w:t>
      </w:r>
      <w:r>
        <w:rPr>
          <w:color w:val="000000"/>
        </w:rPr>
        <w:br/>
      </w:r>
      <w:proofErr w:type="spellStart"/>
      <w:r>
        <w:rPr>
          <w:rStyle w:val="fontstyle21"/>
        </w:rPr>
        <w:t>Гуманитар</w:t>
      </w:r>
      <w:proofErr w:type="spellEnd"/>
      <w:r>
        <w:rPr>
          <w:rStyle w:val="fontstyle21"/>
        </w:rPr>
        <w:t>. изд. центр ВЛАДОС, 2004г.</w:t>
      </w:r>
      <w:r>
        <w:rPr>
          <w:color w:val="000000"/>
        </w:rPr>
        <w:br/>
      </w:r>
      <w:r>
        <w:rPr>
          <w:rStyle w:val="fontstyle51"/>
        </w:rPr>
        <w:t>Дидактический материал:</w:t>
      </w:r>
      <w:r>
        <w:rPr>
          <w:b/>
          <w:bCs/>
          <w:i/>
          <w:iCs/>
          <w:color w:val="000000"/>
        </w:rPr>
        <w:br/>
      </w:r>
      <w:r>
        <w:rPr>
          <w:rStyle w:val="fontstyle21"/>
        </w:rPr>
        <w:t>Таблицы, схемы; Словарные слова.</w:t>
      </w:r>
      <w:r>
        <w:rPr>
          <w:color w:val="000000"/>
        </w:rPr>
        <w:br/>
      </w:r>
      <w:r>
        <w:rPr>
          <w:rStyle w:val="fontstyle21"/>
        </w:rPr>
        <w:t>Карточки с индивидуальными заданиями;</w:t>
      </w:r>
      <w:r>
        <w:rPr>
          <w:color w:val="000000"/>
        </w:rPr>
        <w:br/>
      </w:r>
      <w:r>
        <w:rPr>
          <w:rStyle w:val="fontstyle21"/>
        </w:rPr>
        <w:t>Тестовые задания;</w:t>
      </w:r>
      <w:r>
        <w:rPr>
          <w:color w:val="000000"/>
        </w:rPr>
        <w:br/>
      </w:r>
      <w:r>
        <w:rPr>
          <w:rStyle w:val="fontstyle21"/>
        </w:rPr>
        <w:t>Репродукции исторических событий, портреты</w:t>
      </w:r>
      <w:r>
        <w:rPr>
          <w:color w:val="000000"/>
        </w:rPr>
        <w:br/>
      </w:r>
      <w:r>
        <w:rPr>
          <w:rStyle w:val="fontstyle21"/>
        </w:rPr>
        <w:t>Контурные карты.</w:t>
      </w:r>
      <w:r>
        <w:rPr>
          <w:color w:val="000000"/>
        </w:rPr>
        <w:br/>
      </w:r>
      <w:r>
        <w:rPr>
          <w:rStyle w:val="fontstyle51"/>
        </w:rPr>
        <w:t>Перечень интернет ресурсов и электронных источников:</w:t>
      </w:r>
      <w:r>
        <w:rPr>
          <w:b/>
          <w:bCs/>
          <w:i/>
          <w:iCs/>
          <w:color w:val="000000"/>
        </w:rPr>
        <w:br/>
      </w:r>
      <w:r>
        <w:rPr>
          <w:rStyle w:val="fontstyle21"/>
        </w:rPr>
        <w:t>Региональная коллекция ЦОР.</w:t>
      </w:r>
      <w:r>
        <w:rPr>
          <w:color w:val="000000"/>
        </w:rPr>
        <w:br/>
      </w:r>
      <w:r>
        <w:rPr>
          <w:rStyle w:val="fontstyle21"/>
        </w:rPr>
        <w:t>Единая коллекция ЦОР «1С».</w:t>
      </w:r>
    </w:p>
    <w:sectPr w:rsidR="002B5B19" w:rsidSect="00124674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54F"/>
    <w:rsid w:val="0002350B"/>
    <w:rsid w:val="00087090"/>
    <w:rsid w:val="000B0A3D"/>
    <w:rsid w:val="00102023"/>
    <w:rsid w:val="00106AEF"/>
    <w:rsid w:val="00124674"/>
    <w:rsid w:val="001B6F16"/>
    <w:rsid w:val="002B5B19"/>
    <w:rsid w:val="002D27C8"/>
    <w:rsid w:val="00303B2E"/>
    <w:rsid w:val="00332C25"/>
    <w:rsid w:val="003E6C78"/>
    <w:rsid w:val="0046299A"/>
    <w:rsid w:val="004A6A94"/>
    <w:rsid w:val="005028A4"/>
    <w:rsid w:val="00702F64"/>
    <w:rsid w:val="0073254F"/>
    <w:rsid w:val="0075428B"/>
    <w:rsid w:val="007A14D5"/>
    <w:rsid w:val="007A5660"/>
    <w:rsid w:val="00972971"/>
    <w:rsid w:val="009C7A0E"/>
    <w:rsid w:val="00A86035"/>
    <w:rsid w:val="00C031A1"/>
    <w:rsid w:val="00C80745"/>
    <w:rsid w:val="00CF6E1D"/>
    <w:rsid w:val="00DC6BBE"/>
    <w:rsid w:val="00E00BF9"/>
    <w:rsid w:val="00E306D5"/>
    <w:rsid w:val="00EC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A984"/>
  <w15:chartTrackingRefBased/>
  <w15:docId w15:val="{99C6066C-3017-4D8E-BC84-AEA214B4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3254F"/>
  </w:style>
  <w:style w:type="paragraph" w:customStyle="1" w:styleId="msonormal0">
    <w:name w:val="msonormal"/>
    <w:basedOn w:val="a"/>
    <w:rsid w:val="007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table">
    <w:name w:val="normaltable"/>
    <w:basedOn w:val="a"/>
    <w:rsid w:val="0073254F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7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style1">
    <w:name w:val="fontstyle1"/>
    <w:basedOn w:val="a"/>
    <w:rsid w:val="007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7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92526"/>
      <w:sz w:val="24"/>
      <w:szCs w:val="24"/>
      <w:lang w:eastAsia="ru-RU"/>
    </w:rPr>
  </w:style>
  <w:style w:type="paragraph" w:customStyle="1" w:styleId="fontstyle3">
    <w:name w:val="fontstyle3"/>
    <w:basedOn w:val="a"/>
    <w:rsid w:val="0073254F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style4">
    <w:name w:val="fontstyle4"/>
    <w:basedOn w:val="a"/>
    <w:rsid w:val="007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style5">
    <w:name w:val="fontstyle5"/>
    <w:basedOn w:val="a"/>
    <w:rsid w:val="007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73254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3254F"/>
    <w:rPr>
      <w:rFonts w:ascii="Times New Roman" w:hAnsi="Times New Roman" w:cs="Times New Roman" w:hint="default"/>
      <w:b w:val="0"/>
      <w:bCs w:val="0"/>
      <w:i w:val="0"/>
      <w:iCs w:val="0"/>
      <w:color w:val="292526"/>
      <w:sz w:val="24"/>
      <w:szCs w:val="24"/>
    </w:rPr>
  </w:style>
  <w:style w:type="character" w:customStyle="1" w:styleId="fontstyle31">
    <w:name w:val="fontstyle31"/>
    <w:basedOn w:val="a0"/>
    <w:rsid w:val="0073254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73254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a0"/>
    <w:rsid w:val="0073254F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F6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6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62947-6AC4-49D9-BC11-65234165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4945</Words>
  <Characters>28193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2022-10-06T18:31:00Z</cp:lastPrinted>
  <dcterms:created xsi:type="dcterms:W3CDTF">2022-09-27T16:43:00Z</dcterms:created>
  <dcterms:modified xsi:type="dcterms:W3CDTF">2022-10-06T18:34:00Z</dcterms:modified>
</cp:coreProperties>
</file>